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1799B0" w14:textId="115B0A9B" w:rsidR="00F76FCA" w:rsidRPr="00D923BA" w:rsidRDefault="00813C94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D923BA">
        <w:rPr>
          <w:rFonts w:ascii="Times New Roman" w:eastAsia="Times New Roman" w:hAnsi="Times New Roman" w:cs="Times New Roman"/>
          <w:b/>
          <w:sz w:val="32"/>
          <w:szCs w:val="32"/>
        </w:rPr>
        <w:t xml:space="preserve">Lab </w:t>
      </w:r>
      <w:r w:rsidR="00A94F12" w:rsidRPr="00D923BA">
        <w:rPr>
          <w:rFonts w:ascii="Times New Roman" w:eastAsia="Times New Roman" w:hAnsi="Times New Roman" w:cs="Times New Roman"/>
          <w:b/>
          <w:sz w:val="32"/>
          <w:szCs w:val="32"/>
        </w:rPr>
        <w:t xml:space="preserve">0 </w:t>
      </w:r>
      <w:r w:rsidRPr="00D923BA">
        <w:rPr>
          <w:rFonts w:ascii="Times New Roman" w:eastAsia="Times New Roman" w:hAnsi="Times New Roman" w:cs="Times New Roman"/>
          <w:b/>
          <w:sz w:val="32"/>
          <w:szCs w:val="32"/>
        </w:rPr>
        <w:t>Report</w:t>
      </w:r>
    </w:p>
    <w:p w14:paraId="7F6FAF4E" w14:textId="77777777" w:rsidR="00F76FCA" w:rsidRPr="007233D7" w:rsidRDefault="00F76FCA">
      <w:pPr>
        <w:rPr>
          <w:rFonts w:ascii="Times New Roman" w:eastAsia="Times New Roman" w:hAnsi="Times New Roman" w:cs="Times New Roman"/>
        </w:rPr>
      </w:pPr>
    </w:p>
    <w:p w14:paraId="45FCA44B" w14:textId="77777777" w:rsidR="00D923BA" w:rsidRDefault="00D923BA">
      <w:pPr>
        <w:rPr>
          <w:rFonts w:ascii="Times New Roman" w:eastAsia="Times New Roman" w:hAnsi="Times New Roman" w:cs="Times New Roman"/>
          <w:b/>
        </w:rPr>
      </w:pPr>
    </w:p>
    <w:p w14:paraId="7AA53047" w14:textId="73ACC489" w:rsidR="00F76FCA" w:rsidRPr="007233D7" w:rsidRDefault="00813C94">
      <w:pPr>
        <w:rPr>
          <w:rFonts w:ascii="Times New Roman" w:eastAsia="Times New Roman" w:hAnsi="Times New Roman" w:cs="Times New Roman"/>
          <w:i/>
          <w:color w:val="D0CECE"/>
        </w:rPr>
      </w:pPr>
      <w:r w:rsidRPr="007233D7">
        <w:rPr>
          <w:rFonts w:ascii="Times New Roman" w:eastAsia="Times New Roman" w:hAnsi="Times New Roman" w:cs="Times New Roman"/>
          <w:b/>
        </w:rPr>
        <w:t>Title:</w:t>
      </w:r>
      <w:r w:rsidRPr="007233D7">
        <w:rPr>
          <w:rFonts w:ascii="Times New Roman" w:eastAsia="Times New Roman" w:hAnsi="Times New Roman" w:cs="Times New Roman"/>
        </w:rPr>
        <w:t xml:space="preserve"> </w:t>
      </w:r>
      <w:r w:rsidR="007233D7">
        <w:rPr>
          <w:rFonts w:ascii="Times New Roman" w:eastAsia="Times New Roman" w:hAnsi="Times New Roman" w:cs="Times New Roman"/>
        </w:rPr>
        <w:t xml:space="preserve"> </w:t>
      </w:r>
      <w:r w:rsidR="00A94F12" w:rsidRPr="007233D7">
        <w:rPr>
          <w:rFonts w:ascii="Times New Roman" w:eastAsia="Times New Roman" w:hAnsi="Times New Roman" w:cs="Times New Roman"/>
        </w:rPr>
        <w:t>Compar</w:t>
      </w:r>
      <w:r w:rsidR="00700813" w:rsidRPr="007233D7">
        <w:rPr>
          <w:rFonts w:ascii="Times New Roman" w:eastAsia="Times New Roman" w:hAnsi="Times New Roman" w:cs="Times New Roman"/>
        </w:rPr>
        <w:t>ison of</w:t>
      </w:r>
      <w:r w:rsidR="00A94F12" w:rsidRPr="007233D7">
        <w:rPr>
          <w:rFonts w:ascii="Times New Roman" w:eastAsia="Times New Roman" w:hAnsi="Times New Roman" w:cs="Times New Roman"/>
        </w:rPr>
        <w:t xml:space="preserve"> th</w:t>
      </w:r>
      <w:r w:rsidR="00700813" w:rsidRPr="007233D7">
        <w:rPr>
          <w:rFonts w:ascii="Times New Roman" w:eastAsia="Times New Roman" w:hAnsi="Times New Roman" w:cs="Times New Roman"/>
        </w:rPr>
        <w:t>re</w:t>
      </w:r>
      <w:r w:rsidR="00A94F12" w:rsidRPr="007233D7">
        <w:rPr>
          <w:rFonts w:ascii="Times New Roman" w:eastAsia="Times New Roman" w:hAnsi="Times New Roman" w:cs="Times New Roman"/>
        </w:rPr>
        <w:t xml:space="preserve">e different </w:t>
      </w:r>
      <w:r w:rsidR="007233D7">
        <w:rPr>
          <w:rFonts w:ascii="Times New Roman" w:eastAsia="Times New Roman" w:hAnsi="Times New Roman" w:cs="Times New Roman"/>
        </w:rPr>
        <w:t>environment</w:t>
      </w:r>
      <w:r w:rsidR="00D923BA">
        <w:rPr>
          <w:rFonts w:ascii="Times New Roman" w:eastAsia="Times New Roman" w:hAnsi="Times New Roman" w:cs="Times New Roman"/>
        </w:rPr>
        <w:t>s</w:t>
      </w:r>
      <w:r w:rsidR="00A94F12" w:rsidRPr="007233D7">
        <w:rPr>
          <w:rFonts w:ascii="Times New Roman" w:eastAsia="Times New Roman" w:hAnsi="Times New Roman" w:cs="Times New Roman"/>
        </w:rPr>
        <w:t xml:space="preserve"> </w:t>
      </w:r>
      <w:r w:rsidR="007233D7">
        <w:rPr>
          <w:rFonts w:ascii="Times New Roman" w:eastAsia="Times New Roman" w:hAnsi="Times New Roman" w:cs="Times New Roman"/>
        </w:rPr>
        <w:t>with</w:t>
      </w:r>
      <w:r w:rsidR="00A94F12" w:rsidRPr="007233D7">
        <w:rPr>
          <w:rFonts w:ascii="Times New Roman" w:eastAsia="Times New Roman" w:hAnsi="Times New Roman" w:cs="Times New Roman"/>
        </w:rPr>
        <w:t xml:space="preserve"> perform</w:t>
      </w:r>
      <w:r w:rsidR="007233D7">
        <w:rPr>
          <w:rFonts w:ascii="Times New Roman" w:eastAsia="Times New Roman" w:hAnsi="Times New Roman" w:cs="Times New Roman"/>
        </w:rPr>
        <w:t>ing</w:t>
      </w:r>
      <w:r w:rsidR="00A94F12" w:rsidRPr="007233D7">
        <w:rPr>
          <w:rFonts w:ascii="Times New Roman" w:eastAsia="Times New Roman" w:hAnsi="Times New Roman" w:cs="Times New Roman"/>
        </w:rPr>
        <w:t xml:space="preserve"> the </w:t>
      </w:r>
      <w:r w:rsidR="00700813" w:rsidRPr="007233D7">
        <w:rPr>
          <w:rFonts w:ascii="Times New Roman" w:eastAsia="Times New Roman" w:hAnsi="Times New Roman" w:cs="Times New Roman"/>
        </w:rPr>
        <w:t>same analysis</w:t>
      </w:r>
    </w:p>
    <w:p w14:paraId="2E3A1831" w14:textId="7D04F891" w:rsidR="00F76FCA" w:rsidRPr="007233D7" w:rsidRDefault="00813C94">
      <w:pPr>
        <w:rPr>
          <w:rFonts w:ascii="Times New Roman" w:eastAsia="Times New Roman" w:hAnsi="Times New Roman" w:cs="Times New Roman"/>
        </w:rPr>
      </w:pPr>
      <w:r w:rsidRPr="007233D7">
        <w:rPr>
          <w:rFonts w:ascii="Times New Roman" w:eastAsia="Times New Roman" w:hAnsi="Times New Roman" w:cs="Times New Roman"/>
          <w:b/>
          <w:bCs/>
        </w:rPr>
        <w:t>Notice:</w:t>
      </w:r>
      <w:r w:rsidRPr="007233D7">
        <w:rPr>
          <w:rFonts w:ascii="Times New Roman" w:eastAsia="Times New Roman" w:hAnsi="Times New Roman" w:cs="Times New Roman"/>
        </w:rPr>
        <w:t xml:space="preserve"> </w:t>
      </w:r>
      <w:r w:rsidR="007233D7">
        <w:rPr>
          <w:rFonts w:ascii="Times New Roman" w:eastAsia="Times New Roman" w:hAnsi="Times New Roman" w:cs="Times New Roman"/>
        </w:rPr>
        <w:t xml:space="preserve"> </w:t>
      </w:r>
      <w:r w:rsidRPr="007233D7">
        <w:rPr>
          <w:rFonts w:ascii="Times New Roman" w:eastAsia="Times New Roman" w:hAnsi="Times New Roman" w:cs="Times New Roman"/>
        </w:rPr>
        <w:t xml:space="preserve">Dr. Bryan </w:t>
      </w:r>
      <w:proofErr w:type="spellStart"/>
      <w:r w:rsidRPr="007233D7">
        <w:rPr>
          <w:rFonts w:ascii="Times New Roman" w:eastAsia="Times New Roman" w:hAnsi="Times New Roman" w:cs="Times New Roman"/>
        </w:rPr>
        <w:t>Runck</w:t>
      </w:r>
      <w:proofErr w:type="spellEnd"/>
    </w:p>
    <w:p w14:paraId="05BEE825" w14:textId="42C0CE9B" w:rsidR="00F76FCA" w:rsidRPr="007233D7" w:rsidRDefault="00813C94">
      <w:pPr>
        <w:rPr>
          <w:rFonts w:ascii="Times New Roman" w:eastAsia="Times New Roman" w:hAnsi="Times New Roman" w:cs="Times New Roman"/>
        </w:rPr>
      </w:pPr>
      <w:r w:rsidRPr="007233D7">
        <w:rPr>
          <w:rFonts w:ascii="Times New Roman" w:eastAsia="Times New Roman" w:hAnsi="Times New Roman" w:cs="Times New Roman"/>
          <w:b/>
          <w:bCs/>
        </w:rPr>
        <w:t>Author:</w:t>
      </w:r>
      <w:r w:rsidR="00700813" w:rsidRPr="007233D7">
        <w:rPr>
          <w:rFonts w:ascii="Times New Roman" w:eastAsia="Times New Roman" w:hAnsi="Times New Roman" w:cs="Times New Roman"/>
        </w:rPr>
        <w:t xml:space="preserve"> </w:t>
      </w:r>
      <w:r w:rsidR="007233D7">
        <w:rPr>
          <w:rFonts w:ascii="Times New Roman" w:eastAsia="Times New Roman" w:hAnsi="Times New Roman" w:cs="Times New Roman"/>
        </w:rPr>
        <w:t xml:space="preserve"> </w:t>
      </w:r>
      <w:r w:rsidR="00700813" w:rsidRPr="007233D7">
        <w:rPr>
          <w:rFonts w:ascii="Times New Roman" w:eastAsia="Times New Roman" w:hAnsi="Times New Roman" w:cs="Times New Roman"/>
        </w:rPr>
        <w:t>Liang-Ting Chen</w:t>
      </w:r>
    </w:p>
    <w:p w14:paraId="07DC8CD7" w14:textId="6522459E" w:rsidR="00F76FCA" w:rsidRPr="007233D7" w:rsidRDefault="00813C94">
      <w:pPr>
        <w:rPr>
          <w:rFonts w:ascii="Times New Roman" w:eastAsia="Times New Roman" w:hAnsi="Times New Roman" w:cs="Times New Roman"/>
        </w:rPr>
      </w:pPr>
      <w:r w:rsidRPr="007233D7">
        <w:rPr>
          <w:rFonts w:ascii="Times New Roman" w:eastAsia="Times New Roman" w:hAnsi="Times New Roman" w:cs="Times New Roman"/>
          <w:b/>
          <w:bCs/>
        </w:rPr>
        <w:t>Date:</w:t>
      </w:r>
      <w:r w:rsidR="00700813" w:rsidRPr="007233D7">
        <w:rPr>
          <w:rFonts w:ascii="Times New Roman" w:eastAsia="Times New Roman" w:hAnsi="Times New Roman" w:cs="Times New Roman"/>
        </w:rPr>
        <w:t xml:space="preserve"> </w:t>
      </w:r>
      <w:r w:rsidR="007233D7">
        <w:rPr>
          <w:rFonts w:ascii="Times New Roman" w:eastAsia="Times New Roman" w:hAnsi="Times New Roman" w:cs="Times New Roman"/>
        </w:rPr>
        <w:t xml:space="preserve"> </w:t>
      </w:r>
      <w:r w:rsidR="000E731D">
        <w:rPr>
          <w:rFonts w:ascii="Times New Roman" w:eastAsia="Times New Roman" w:hAnsi="Times New Roman" w:cs="Times New Roman"/>
        </w:rPr>
        <w:t>Feb</w:t>
      </w:r>
      <w:r w:rsidR="00700813" w:rsidRPr="007233D7">
        <w:rPr>
          <w:rFonts w:ascii="Times New Roman" w:eastAsia="Times New Roman" w:hAnsi="Times New Roman" w:cs="Times New Roman"/>
        </w:rPr>
        <w:t xml:space="preserve"> </w:t>
      </w:r>
      <w:r w:rsidR="000E731D">
        <w:rPr>
          <w:rFonts w:ascii="Times New Roman" w:eastAsia="Times New Roman" w:hAnsi="Times New Roman" w:cs="Times New Roman"/>
        </w:rPr>
        <w:t>3</w:t>
      </w:r>
      <w:r w:rsidR="00700813" w:rsidRPr="007233D7">
        <w:rPr>
          <w:rFonts w:ascii="Times New Roman" w:eastAsia="Times New Roman" w:hAnsi="Times New Roman" w:cs="Times New Roman"/>
        </w:rPr>
        <w:t>, 2021</w:t>
      </w:r>
    </w:p>
    <w:p w14:paraId="3313CCD4" w14:textId="77777777" w:rsidR="00F76FCA" w:rsidRPr="007233D7" w:rsidRDefault="00F76FCA">
      <w:pPr>
        <w:rPr>
          <w:rFonts w:ascii="Times New Roman" w:eastAsia="Times New Roman" w:hAnsi="Times New Roman" w:cs="Times New Roman"/>
        </w:rPr>
      </w:pPr>
    </w:p>
    <w:p w14:paraId="0075BBFB" w14:textId="77777777" w:rsidR="00D923BA" w:rsidRDefault="00D923BA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6576881" w14:textId="6359A0AB" w:rsidR="007233D7" w:rsidRPr="00D923BA" w:rsidRDefault="00813C94" w:rsidP="00D923BA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Project Repository:</w:t>
      </w:r>
      <w:r w:rsidR="00700813" w:rsidRPr="00D923B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19A5A7C0" w14:textId="3E7F909F" w:rsidR="00F76FCA" w:rsidRPr="007233D7" w:rsidRDefault="000E731D" w:rsidP="00D923BA">
      <w:pPr>
        <w:spacing w:line="480" w:lineRule="auto"/>
        <w:rPr>
          <w:rFonts w:ascii="Times New Roman" w:eastAsia="Times New Roman" w:hAnsi="Times New Roman" w:cs="Times New Roman"/>
        </w:rPr>
      </w:pPr>
      <w:hyperlink r:id="rId7" w:history="1">
        <w:r w:rsidR="007233D7" w:rsidRPr="00D923BA">
          <w:rPr>
            <w:rStyle w:val="a5"/>
            <w:rFonts w:ascii="Times New Roman" w:eastAsia="Times New Roman" w:hAnsi="Times New Roman" w:cs="Times New Roman"/>
          </w:rPr>
          <w:t>https://github.com/chen6761/GIS5571.git</w:t>
        </w:r>
      </w:hyperlink>
    </w:p>
    <w:p w14:paraId="03213636" w14:textId="77777777" w:rsidR="00F76FCA" w:rsidRPr="007233D7" w:rsidRDefault="00F76FCA">
      <w:pPr>
        <w:rPr>
          <w:rFonts w:ascii="Times New Roman" w:eastAsia="Times New Roman" w:hAnsi="Times New Roman" w:cs="Times New Roman"/>
        </w:rPr>
      </w:pPr>
    </w:p>
    <w:p w14:paraId="5DFEB845" w14:textId="77777777" w:rsidR="00D923BA" w:rsidRDefault="00D923BA" w:rsidP="0070081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3B81BE8" w14:textId="7FD9B4EC" w:rsidR="00700813" w:rsidRPr="00D923BA" w:rsidRDefault="00813C94" w:rsidP="00D923BA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Abstract</w:t>
      </w:r>
    </w:p>
    <w:p w14:paraId="75798866" w14:textId="26BA4FC7" w:rsidR="00F76FCA" w:rsidRPr="007233D7" w:rsidRDefault="00700813" w:rsidP="00D923BA">
      <w:pPr>
        <w:spacing w:line="480" w:lineRule="auto"/>
        <w:ind w:firstLine="720"/>
        <w:rPr>
          <w:rFonts w:ascii="Times New Roman" w:eastAsia="Times New Roman" w:hAnsi="Times New Roman" w:cs="Times New Roman"/>
          <w:bCs/>
          <w:iCs/>
          <w:color w:val="D0CECE"/>
        </w:rPr>
      </w:pPr>
      <w:r w:rsidRPr="007233D7">
        <w:rPr>
          <w:rFonts w:ascii="Times New Roman" w:eastAsia="Times New Roman" w:hAnsi="Times New Roman" w:cs="Times New Roman"/>
          <w:bCs/>
        </w:rPr>
        <w:t>In the lab, I will do the same analysis in three different environment</w:t>
      </w:r>
      <w:r w:rsidR="00D923BA">
        <w:rPr>
          <w:rFonts w:ascii="Times New Roman" w:eastAsia="Times New Roman" w:hAnsi="Times New Roman" w:cs="Times New Roman"/>
          <w:bCs/>
        </w:rPr>
        <w:t>s</w:t>
      </w:r>
      <w:r w:rsidRPr="007233D7">
        <w:rPr>
          <w:rFonts w:ascii="Times New Roman" w:eastAsia="Times New Roman" w:hAnsi="Times New Roman" w:cs="Times New Roman"/>
          <w:bCs/>
        </w:rPr>
        <w:t xml:space="preserve">, </w:t>
      </w:r>
      <w:proofErr w:type="spellStart"/>
      <w:r w:rsidRPr="007233D7">
        <w:rPr>
          <w:rFonts w:ascii="Times New Roman" w:eastAsia="Times New Roman" w:hAnsi="Times New Roman" w:cs="Times New Roman"/>
          <w:bCs/>
        </w:rPr>
        <w:t>ArcPro</w:t>
      </w:r>
      <w:proofErr w:type="spellEnd"/>
      <w:r w:rsidRPr="007233D7">
        <w:rPr>
          <w:rFonts w:ascii="Times New Roman" w:eastAsia="Times New Roman" w:hAnsi="Times New Roman" w:cs="Times New Roman"/>
          <w:bCs/>
        </w:rPr>
        <w:t xml:space="preserve">, </w:t>
      </w:r>
      <w:proofErr w:type="spellStart"/>
      <w:r w:rsidRPr="007233D7">
        <w:rPr>
          <w:rFonts w:ascii="Times New Roman" w:eastAsia="Times New Roman" w:hAnsi="Times New Roman" w:cs="Times New Roman"/>
          <w:bCs/>
        </w:rPr>
        <w:t>Jupyter</w:t>
      </w:r>
      <w:proofErr w:type="spellEnd"/>
      <w:r w:rsidRPr="007233D7">
        <w:rPr>
          <w:rFonts w:ascii="Times New Roman" w:eastAsia="Times New Roman" w:hAnsi="Times New Roman" w:cs="Times New Roman"/>
          <w:bCs/>
        </w:rPr>
        <w:t xml:space="preserve"> Notebook</w:t>
      </w:r>
      <w:r w:rsidR="00D923BA">
        <w:rPr>
          <w:rFonts w:ascii="Times New Roman" w:eastAsia="Times New Roman" w:hAnsi="Times New Roman" w:cs="Times New Roman"/>
          <w:bCs/>
        </w:rPr>
        <w:t>s</w:t>
      </w:r>
      <w:r w:rsidRPr="007233D7">
        <w:rPr>
          <w:rFonts w:ascii="Times New Roman" w:eastAsia="Times New Roman" w:hAnsi="Times New Roman" w:cs="Times New Roman"/>
          <w:bCs/>
        </w:rPr>
        <w:t xml:space="preserve"> in </w:t>
      </w:r>
      <w:proofErr w:type="spellStart"/>
      <w:r w:rsidRPr="007233D7">
        <w:rPr>
          <w:rFonts w:ascii="Times New Roman" w:eastAsia="Times New Roman" w:hAnsi="Times New Roman" w:cs="Times New Roman"/>
          <w:bCs/>
        </w:rPr>
        <w:t>Arc</w:t>
      </w:r>
      <w:r w:rsidR="001E5425" w:rsidRPr="007233D7">
        <w:rPr>
          <w:rFonts w:ascii="Times New Roman" w:eastAsia="Times New Roman" w:hAnsi="Times New Roman" w:cs="Times New Roman"/>
          <w:bCs/>
        </w:rPr>
        <w:t>Pro</w:t>
      </w:r>
      <w:proofErr w:type="spellEnd"/>
      <w:r w:rsidRPr="007233D7">
        <w:rPr>
          <w:rFonts w:ascii="Times New Roman" w:eastAsia="Times New Roman" w:hAnsi="Times New Roman" w:cs="Times New Roman"/>
          <w:bCs/>
        </w:rPr>
        <w:t xml:space="preserve">, and </w:t>
      </w:r>
      <w:proofErr w:type="spellStart"/>
      <w:r w:rsidRPr="007233D7">
        <w:rPr>
          <w:rFonts w:ascii="Times New Roman" w:eastAsia="Times New Roman" w:hAnsi="Times New Roman" w:cs="Times New Roman"/>
          <w:bCs/>
        </w:rPr>
        <w:t>Jupyter</w:t>
      </w:r>
      <w:proofErr w:type="spellEnd"/>
      <w:r w:rsidRPr="007233D7">
        <w:rPr>
          <w:rFonts w:ascii="Times New Roman" w:eastAsia="Times New Roman" w:hAnsi="Times New Roman" w:cs="Times New Roman"/>
          <w:bCs/>
        </w:rPr>
        <w:t xml:space="preserve"> Notebook</w:t>
      </w:r>
      <w:r w:rsidR="00D923BA">
        <w:rPr>
          <w:rFonts w:ascii="Times New Roman" w:eastAsia="Times New Roman" w:hAnsi="Times New Roman" w:cs="Times New Roman"/>
          <w:bCs/>
        </w:rPr>
        <w:t>s</w:t>
      </w:r>
      <w:r w:rsidRPr="007233D7">
        <w:rPr>
          <w:rFonts w:ascii="Times New Roman" w:eastAsia="Times New Roman" w:hAnsi="Times New Roman" w:cs="Times New Roman"/>
          <w:bCs/>
        </w:rPr>
        <w:t xml:space="preserve"> in </w:t>
      </w:r>
      <w:proofErr w:type="spellStart"/>
      <w:r w:rsidRPr="007233D7">
        <w:rPr>
          <w:rFonts w:ascii="Times New Roman" w:eastAsia="Times New Roman" w:hAnsi="Times New Roman" w:cs="Times New Roman"/>
          <w:bCs/>
        </w:rPr>
        <w:t>Arc</w:t>
      </w:r>
      <w:r w:rsidR="001E5425" w:rsidRPr="007233D7">
        <w:rPr>
          <w:rFonts w:ascii="Times New Roman" w:eastAsia="Times New Roman" w:hAnsi="Times New Roman" w:cs="Times New Roman"/>
          <w:bCs/>
        </w:rPr>
        <w:t>O</w:t>
      </w:r>
      <w:r w:rsidRPr="007233D7">
        <w:rPr>
          <w:rFonts w:ascii="Times New Roman" w:eastAsia="Times New Roman" w:hAnsi="Times New Roman" w:cs="Times New Roman"/>
          <w:bCs/>
        </w:rPr>
        <w:t>nline</w:t>
      </w:r>
      <w:proofErr w:type="spellEnd"/>
      <w:r w:rsidRPr="007233D7">
        <w:rPr>
          <w:rFonts w:ascii="Times New Roman" w:eastAsia="Times New Roman" w:hAnsi="Times New Roman" w:cs="Times New Roman"/>
          <w:bCs/>
        </w:rPr>
        <w:t xml:space="preserve"> to discuss the difference between them.</w:t>
      </w:r>
      <w:r w:rsidR="007233D7" w:rsidRPr="007233D7">
        <w:rPr>
          <w:rFonts w:ascii="Times New Roman" w:eastAsia="Times New Roman" w:hAnsi="Times New Roman" w:cs="Times New Roman"/>
          <w:bCs/>
        </w:rPr>
        <w:t xml:space="preserve"> Each environment has its advantage </w:t>
      </w:r>
      <w:r w:rsidR="00D923BA">
        <w:rPr>
          <w:rFonts w:ascii="Times New Roman" w:eastAsia="Times New Roman" w:hAnsi="Times New Roman" w:cs="Times New Roman"/>
          <w:bCs/>
        </w:rPr>
        <w:t>i</w:t>
      </w:r>
      <w:r w:rsidR="007233D7" w:rsidRPr="007233D7">
        <w:rPr>
          <w:rFonts w:ascii="Times New Roman" w:eastAsia="Times New Roman" w:hAnsi="Times New Roman" w:cs="Times New Roman"/>
          <w:bCs/>
        </w:rPr>
        <w:t xml:space="preserve">n </w:t>
      </w:r>
      <w:r w:rsidR="00D923BA">
        <w:rPr>
          <w:rFonts w:ascii="Times New Roman" w:eastAsia="Times New Roman" w:hAnsi="Times New Roman" w:cs="Times New Roman"/>
          <w:bCs/>
        </w:rPr>
        <w:t xml:space="preserve">the </w:t>
      </w:r>
      <w:r w:rsidR="007233D7" w:rsidRPr="007233D7">
        <w:rPr>
          <w:rFonts w:ascii="Times New Roman" w:eastAsia="Times New Roman" w:hAnsi="Times New Roman" w:cs="Times New Roman"/>
          <w:bCs/>
        </w:rPr>
        <w:t>analysis.</w:t>
      </w:r>
      <w:r w:rsidRPr="007233D7">
        <w:rPr>
          <w:rFonts w:ascii="Times New Roman" w:eastAsia="Times New Roman" w:hAnsi="Times New Roman" w:cs="Times New Roman"/>
          <w:bCs/>
        </w:rPr>
        <w:t xml:space="preserve"> </w:t>
      </w:r>
    </w:p>
    <w:p w14:paraId="527298E8" w14:textId="77777777" w:rsidR="00F76FCA" w:rsidRPr="007233D7" w:rsidRDefault="00F76FCA">
      <w:pPr>
        <w:rPr>
          <w:rFonts w:ascii="Times New Roman" w:eastAsia="Times New Roman" w:hAnsi="Times New Roman" w:cs="Times New Roman"/>
        </w:rPr>
      </w:pPr>
    </w:p>
    <w:p w14:paraId="1160CCD5" w14:textId="77777777" w:rsidR="00F76FCA" w:rsidRPr="00D923BA" w:rsidRDefault="00F76FCA">
      <w:pPr>
        <w:rPr>
          <w:rFonts w:ascii="Times New Roman" w:eastAsia="Times New Roman" w:hAnsi="Times New Roman" w:cs="Times New Roman"/>
        </w:rPr>
      </w:pPr>
    </w:p>
    <w:p w14:paraId="499EC4F8" w14:textId="77777777" w:rsidR="00F76FCA" w:rsidRPr="00D923BA" w:rsidRDefault="00813C94" w:rsidP="00D923BA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Problem Statement</w:t>
      </w:r>
    </w:p>
    <w:p w14:paraId="2AEFC910" w14:textId="2F37CC44" w:rsidR="00F76FCA" w:rsidRPr="00D923BA" w:rsidRDefault="003E798C" w:rsidP="00D923BA">
      <w:pPr>
        <w:spacing w:line="480" w:lineRule="auto"/>
        <w:ind w:firstLine="720"/>
        <w:rPr>
          <w:rFonts w:ascii="Times New Roman" w:eastAsia="Times New Roman" w:hAnsi="Times New Roman" w:cs="Times New Roman"/>
          <w:bCs/>
        </w:rPr>
      </w:pPr>
      <w:r w:rsidRPr="00D923BA">
        <w:rPr>
          <w:rFonts w:ascii="Times New Roman" w:eastAsia="Times New Roman" w:hAnsi="Times New Roman" w:cs="Times New Roman"/>
          <w:bCs/>
        </w:rPr>
        <w:t xml:space="preserve">There are many methods to do the same analysis via Esri software. I will buffer the road network through </w:t>
      </w:r>
      <w:proofErr w:type="spellStart"/>
      <w:r w:rsidRPr="00D923BA">
        <w:rPr>
          <w:rFonts w:ascii="Times New Roman" w:eastAsia="Times New Roman" w:hAnsi="Times New Roman" w:cs="Times New Roman"/>
          <w:bCs/>
        </w:rPr>
        <w:t>ArcPro</w:t>
      </w:r>
      <w:proofErr w:type="spellEnd"/>
      <w:r w:rsidRPr="00D923BA">
        <w:rPr>
          <w:rFonts w:ascii="Times New Roman" w:eastAsia="Times New Roman" w:hAnsi="Times New Roman" w:cs="Times New Roman"/>
          <w:bCs/>
        </w:rPr>
        <w:t xml:space="preserve">, </w:t>
      </w:r>
      <w:proofErr w:type="spellStart"/>
      <w:r w:rsidRPr="00D923BA">
        <w:rPr>
          <w:rFonts w:ascii="Times New Roman" w:eastAsia="Times New Roman" w:hAnsi="Times New Roman" w:cs="Times New Roman"/>
          <w:bCs/>
        </w:rPr>
        <w:t>Jupyter</w:t>
      </w:r>
      <w:proofErr w:type="spellEnd"/>
      <w:r w:rsidRPr="00D923BA">
        <w:rPr>
          <w:rFonts w:ascii="Times New Roman" w:eastAsia="Times New Roman" w:hAnsi="Times New Roman" w:cs="Times New Roman"/>
          <w:bCs/>
        </w:rPr>
        <w:t xml:space="preserve"> Notebook</w:t>
      </w:r>
      <w:r w:rsidR="00D923BA">
        <w:rPr>
          <w:rFonts w:ascii="Times New Roman" w:eastAsia="Times New Roman" w:hAnsi="Times New Roman" w:cs="Times New Roman"/>
          <w:bCs/>
        </w:rPr>
        <w:t>s</w:t>
      </w:r>
      <w:r w:rsidRPr="00D923BA">
        <w:rPr>
          <w:rFonts w:ascii="Times New Roman" w:eastAsia="Times New Roman" w:hAnsi="Times New Roman" w:cs="Times New Roman"/>
          <w:bCs/>
        </w:rPr>
        <w:t xml:space="preserve"> in </w:t>
      </w:r>
      <w:proofErr w:type="spellStart"/>
      <w:r w:rsidRPr="00D923BA">
        <w:rPr>
          <w:rFonts w:ascii="Times New Roman" w:eastAsia="Times New Roman" w:hAnsi="Times New Roman" w:cs="Times New Roman"/>
          <w:bCs/>
        </w:rPr>
        <w:t>ArcPro</w:t>
      </w:r>
      <w:proofErr w:type="spellEnd"/>
      <w:r w:rsidRPr="00D923BA">
        <w:rPr>
          <w:rFonts w:ascii="Times New Roman" w:eastAsia="Times New Roman" w:hAnsi="Times New Roman" w:cs="Times New Roman"/>
          <w:bCs/>
        </w:rPr>
        <w:t xml:space="preserve">, and </w:t>
      </w:r>
      <w:proofErr w:type="spellStart"/>
      <w:r w:rsidRPr="00D923BA">
        <w:rPr>
          <w:rFonts w:ascii="Times New Roman" w:eastAsia="Times New Roman" w:hAnsi="Times New Roman" w:cs="Times New Roman"/>
          <w:bCs/>
        </w:rPr>
        <w:t>Jupyter</w:t>
      </w:r>
      <w:proofErr w:type="spellEnd"/>
      <w:r w:rsidRPr="00D923BA">
        <w:rPr>
          <w:rFonts w:ascii="Times New Roman" w:eastAsia="Times New Roman" w:hAnsi="Times New Roman" w:cs="Times New Roman"/>
          <w:bCs/>
        </w:rPr>
        <w:t xml:space="preserve"> Notebook</w:t>
      </w:r>
      <w:r w:rsidR="00D923BA">
        <w:rPr>
          <w:rFonts w:ascii="Times New Roman" w:eastAsia="Times New Roman" w:hAnsi="Times New Roman" w:cs="Times New Roman"/>
          <w:bCs/>
        </w:rPr>
        <w:t>s</w:t>
      </w:r>
      <w:r w:rsidRPr="00D923BA">
        <w:rPr>
          <w:rFonts w:ascii="Times New Roman" w:eastAsia="Times New Roman" w:hAnsi="Times New Roman" w:cs="Times New Roman"/>
          <w:bCs/>
        </w:rPr>
        <w:t xml:space="preserve"> in </w:t>
      </w:r>
      <w:proofErr w:type="spellStart"/>
      <w:r w:rsidRPr="00D923BA">
        <w:rPr>
          <w:rFonts w:ascii="Times New Roman" w:eastAsia="Times New Roman" w:hAnsi="Times New Roman" w:cs="Times New Roman"/>
          <w:bCs/>
        </w:rPr>
        <w:t>ArcOnline</w:t>
      </w:r>
      <w:proofErr w:type="spellEnd"/>
      <w:r w:rsidRPr="00D923BA">
        <w:rPr>
          <w:rFonts w:ascii="Times New Roman" w:eastAsia="Times New Roman" w:hAnsi="Times New Roman" w:cs="Times New Roman"/>
          <w:bCs/>
        </w:rPr>
        <w:t xml:space="preserve"> to compare the difference between. I think the result might be the same, however, the convenience and efficiency of operation might be different. </w:t>
      </w:r>
    </w:p>
    <w:p w14:paraId="6CB70307" w14:textId="77777777" w:rsidR="001E5425" w:rsidRPr="007233D7" w:rsidRDefault="001E5425">
      <w:pPr>
        <w:rPr>
          <w:rFonts w:ascii="Times New Roman" w:eastAsia="Times New Roman" w:hAnsi="Times New Roman" w:cs="Times New Roman"/>
          <w:color w:val="D0CECE"/>
        </w:rPr>
      </w:pPr>
    </w:p>
    <w:p w14:paraId="67CA8B4E" w14:textId="6E8BE678" w:rsidR="00F76FCA" w:rsidRPr="007233D7" w:rsidRDefault="00813C94">
      <w:pPr>
        <w:rPr>
          <w:rFonts w:ascii="Times New Roman" w:eastAsia="Times New Roman" w:hAnsi="Times New Roman" w:cs="Times New Roman"/>
          <w:iCs/>
          <w:color w:val="D0CECE"/>
        </w:rPr>
      </w:pPr>
      <w:r w:rsidRPr="007233D7">
        <w:rPr>
          <w:rFonts w:ascii="Times New Roman" w:eastAsia="Times New Roman" w:hAnsi="Times New Roman" w:cs="Times New Roman"/>
          <w:iCs/>
        </w:rPr>
        <w:t xml:space="preserve">Table 1. </w:t>
      </w:r>
      <w:r w:rsidR="00D14235" w:rsidRPr="007233D7">
        <w:rPr>
          <w:rFonts w:ascii="Times New Roman" w:eastAsia="Times New Roman" w:hAnsi="Times New Roman" w:cs="Times New Roman"/>
          <w:iCs/>
        </w:rPr>
        <w:t xml:space="preserve">The requirement data </w:t>
      </w:r>
      <w:r w:rsidR="00D14235" w:rsidRPr="007233D7">
        <w:rPr>
          <w:rFonts w:ascii="Times New Roman" w:eastAsia="Times New Roman" w:hAnsi="Times New Roman" w:cs="Times New Roman"/>
          <w:iCs/>
          <w:color w:val="D0CECE"/>
        </w:rPr>
        <w:t xml:space="preserve"> </w:t>
      </w:r>
    </w:p>
    <w:tbl>
      <w:tblPr>
        <w:tblStyle w:val="ac"/>
        <w:tblW w:w="9895" w:type="dxa"/>
        <w:tblBorders>
          <w:top w:val="thinThickSmallGap" w:sz="24" w:space="0" w:color="000000"/>
          <w:left w:val="thinThickSmallGap" w:sz="24" w:space="0" w:color="000000"/>
          <w:bottom w:val="thickThinSmallGap" w:sz="24" w:space="0" w:color="000000"/>
          <w:right w:val="thickThinSmallGap" w:sz="2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0"/>
        <w:gridCol w:w="1635"/>
        <w:gridCol w:w="1980"/>
        <w:gridCol w:w="1635"/>
        <w:gridCol w:w="1713"/>
        <w:gridCol w:w="1062"/>
        <w:gridCol w:w="1530"/>
      </w:tblGrid>
      <w:tr w:rsidR="00F76FCA" w:rsidRPr="007233D7" w14:paraId="3EAA7052" w14:textId="77777777" w:rsidTr="00D923BA">
        <w:tc>
          <w:tcPr>
            <w:tcW w:w="340" w:type="dxa"/>
          </w:tcPr>
          <w:p w14:paraId="604F0E1E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#</w:t>
            </w:r>
          </w:p>
        </w:tc>
        <w:tc>
          <w:tcPr>
            <w:tcW w:w="1635" w:type="dxa"/>
          </w:tcPr>
          <w:p w14:paraId="53DD8C7C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Requirement</w:t>
            </w:r>
          </w:p>
        </w:tc>
        <w:tc>
          <w:tcPr>
            <w:tcW w:w="1980" w:type="dxa"/>
          </w:tcPr>
          <w:p w14:paraId="756346FD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Defined As</w:t>
            </w:r>
          </w:p>
        </w:tc>
        <w:tc>
          <w:tcPr>
            <w:tcW w:w="1635" w:type="dxa"/>
          </w:tcPr>
          <w:p w14:paraId="7CA73EDC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Spatial Data</w:t>
            </w:r>
          </w:p>
        </w:tc>
        <w:tc>
          <w:tcPr>
            <w:tcW w:w="1713" w:type="dxa"/>
          </w:tcPr>
          <w:p w14:paraId="37236DF1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Attribute Data</w:t>
            </w:r>
          </w:p>
        </w:tc>
        <w:tc>
          <w:tcPr>
            <w:tcW w:w="1062" w:type="dxa"/>
          </w:tcPr>
          <w:p w14:paraId="653D7F4E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Dataset</w:t>
            </w:r>
          </w:p>
        </w:tc>
        <w:tc>
          <w:tcPr>
            <w:tcW w:w="1530" w:type="dxa"/>
          </w:tcPr>
          <w:p w14:paraId="0349BB7E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Preparation</w:t>
            </w:r>
          </w:p>
        </w:tc>
      </w:tr>
      <w:tr w:rsidR="00F76FCA" w:rsidRPr="007233D7" w14:paraId="3A7F599D" w14:textId="77777777" w:rsidTr="00D923BA">
        <w:tc>
          <w:tcPr>
            <w:tcW w:w="340" w:type="dxa"/>
          </w:tcPr>
          <w:p w14:paraId="2BA3BF54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635" w:type="dxa"/>
          </w:tcPr>
          <w:p w14:paraId="43EFB336" w14:textId="77777777" w:rsidR="00F76FCA" w:rsidRPr="00D923BA" w:rsidRDefault="00813C94">
            <w:pPr>
              <w:rPr>
                <w:rFonts w:ascii="Times New Roman" w:eastAsia="Times New Roman" w:hAnsi="Times New Roman" w:cs="Times New Roman"/>
                <w:bCs/>
              </w:rPr>
            </w:pPr>
            <w:r w:rsidRPr="00D923BA">
              <w:rPr>
                <w:rFonts w:ascii="Times New Roman" w:eastAsia="Times New Roman" w:hAnsi="Times New Roman" w:cs="Times New Roman"/>
                <w:bCs/>
              </w:rPr>
              <w:t>Road network</w:t>
            </w:r>
          </w:p>
        </w:tc>
        <w:tc>
          <w:tcPr>
            <w:tcW w:w="1980" w:type="dxa"/>
          </w:tcPr>
          <w:p w14:paraId="5DBAF336" w14:textId="180490EA" w:rsidR="00F76FCA" w:rsidRPr="00D923BA" w:rsidRDefault="00813C94">
            <w:pPr>
              <w:rPr>
                <w:rFonts w:ascii="Times New Roman" w:eastAsia="Times New Roman" w:hAnsi="Times New Roman" w:cs="Times New Roman"/>
                <w:bCs/>
              </w:rPr>
            </w:pPr>
            <w:r w:rsidRPr="00D923BA">
              <w:rPr>
                <w:rFonts w:ascii="Times New Roman" w:eastAsia="Times New Roman" w:hAnsi="Times New Roman" w:cs="Times New Roman"/>
                <w:bCs/>
              </w:rPr>
              <w:t>Raw input dataset</w:t>
            </w:r>
          </w:p>
        </w:tc>
        <w:tc>
          <w:tcPr>
            <w:tcW w:w="1635" w:type="dxa"/>
          </w:tcPr>
          <w:p w14:paraId="68113B3A" w14:textId="77777777" w:rsidR="00F76FCA" w:rsidRPr="00D923BA" w:rsidRDefault="00813C94">
            <w:pPr>
              <w:rPr>
                <w:rFonts w:ascii="Times New Roman" w:eastAsia="Times New Roman" w:hAnsi="Times New Roman" w:cs="Times New Roman"/>
                <w:bCs/>
              </w:rPr>
            </w:pPr>
            <w:r w:rsidRPr="00D923BA">
              <w:rPr>
                <w:rFonts w:ascii="Times New Roman" w:eastAsia="Times New Roman" w:hAnsi="Times New Roman" w:cs="Times New Roman"/>
                <w:bCs/>
              </w:rPr>
              <w:t>Road geometry</w:t>
            </w:r>
          </w:p>
        </w:tc>
        <w:tc>
          <w:tcPr>
            <w:tcW w:w="1713" w:type="dxa"/>
          </w:tcPr>
          <w:p w14:paraId="781A0D63" w14:textId="77777777" w:rsidR="00F76FCA" w:rsidRPr="00D923BA" w:rsidRDefault="00F76FCA">
            <w:pPr>
              <w:rPr>
                <w:rFonts w:ascii="Times New Roman" w:eastAsia="Times New Roman" w:hAnsi="Times New Roman" w:cs="Times New Roman"/>
                <w:bCs/>
              </w:rPr>
            </w:pPr>
          </w:p>
        </w:tc>
        <w:tc>
          <w:tcPr>
            <w:tcW w:w="1062" w:type="dxa"/>
          </w:tcPr>
          <w:p w14:paraId="1A808FB2" w14:textId="6909FF72" w:rsidR="00F76FCA" w:rsidRPr="00D923BA" w:rsidRDefault="00D14235">
            <w:pPr>
              <w:rPr>
                <w:rFonts w:ascii="Times New Roman" w:eastAsia="Times New Roman" w:hAnsi="Times New Roman" w:cs="Times New Roman"/>
                <w:bCs/>
              </w:rPr>
            </w:pPr>
            <w:proofErr w:type="spellStart"/>
            <w:r w:rsidRPr="00D923BA">
              <w:rPr>
                <w:rFonts w:ascii="Times New Roman" w:eastAsia="Times New Roman" w:hAnsi="Times New Roman" w:cs="Times New Roman"/>
                <w:bCs/>
              </w:rPr>
              <w:t>MNGeo</w:t>
            </w:r>
            <w:proofErr w:type="spellEnd"/>
          </w:p>
        </w:tc>
        <w:tc>
          <w:tcPr>
            <w:tcW w:w="1530" w:type="dxa"/>
          </w:tcPr>
          <w:p w14:paraId="51155589" w14:textId="77777777" w:rsidR="00F76FCA" w:rsidRPr="00D923BA" w:rsidRDefault="00F76FCA">
            <w:pPr>
              <w:rPr>
                <w:rFonts w:ascii="Times New Roman" w:eastAsia="Times New Roman" w:hAnsi="Times New Roman" w:cs="Times New Roman"/>
                <w:bCs/>
              </w:rPr>
            </w:pPr>
          </w:p>
        </w:tc>
      </w:tr>
    </w:tbl>
    <w:p w14:paraId="541BDE2E" w14:textId="77777777" w:rsidR="00F76FCA" w:rsidRPr="007233D7" w:rsidRDefault="00F76FCA">
      <w:pPr>
        <w:rPr>
          <w:rFonts w:ascii="Times New Roman" w:eastAsia="Times New Roman" w:hAnsi="Times New Roman" w:cs="Times New Roman"/>
          <w:color w:val="D0CECE"/>
        </w:rPr>
      </w:pPr>
    </w:p>
    <w:p w14:paraId="4C277ABA" w14:textId="77777777" w:rsidR="00F76FCA" w:rsidRPr="007233D7" w:rsidRDefault="00F76FCA">
      <w:pPr>
        <w:rPr>
          <w:rFonts w:ascii="Times New Roman" w:eastAsia="Times New Roman" w:hAnsi="Times New Roman" w:cs="Times New Roman"/>
          <w:color w:val="D0CECE"/>
        </w:rPr>
      </w:pPr>
    </w:p>
    <w:p w14:paraId="7D9C0837" w14:textId="77777777" w:rsidR="00F76FCA" w:rsidRPr="00D923BA" w:rsidRDefault="00813C94" w:rsidP="00D923BA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Input Data</w:t>
      </w:r>
    </w:p>
    <w:p w14:paraId="65F4165F" w14:textId="38F28353" w:rsidR="00F76FCA" w:rsidRPr="007233D7" w:rsidRDefault="00D14235" w:rsidP="00D923BA">
      <w:pPr>
        <w:spacing w:line="480" w:lineRule="auto"/>
        <w:rPr>
          <w:rFonts w:ascii="Times New Roman" w:eastAsia="Times New Roman" w:hAnsi="Times New Roman" w:cs="Times New Roman"/>
          <w:iCs/>
        </w:rPr>
      </w:pPr>
      <w:r w:rsidRPr="007233D7">
        <w:rPr>
          <w:rFonts w:ascii="Times New Roman" w:eastAsia="Times New Roman" w:hAnsi="Times New Roman" w:cs="Times New Roman"/>
          <w:iCs/>
        </w:rPr>
        <w:t>In the lab, I choose the road network in Rice County to present the buffer analysis.</w:t>
      </w:r>
    </w:p>
    <w:p w14:paraId="26BEF3D9" w14:textId="69207FB0" w:rsidR="00F76FCA" w:rsidRPr="007233D7" w:rsidRDefault="00813C94">
      <w:pPr>
        <w:rPr>
          <w:rFonts w:ascii="Times New Roman" w:eastAsia="Times New Roman" w:hAnsi="Times New Roman" w:cs="Times New Roman"/>
          <w:iCs/>
        </w:rPr>
      </w:pPr>
      <w:r w:rsidRPr="007233D7">
        <w:rPr>
          <w:rFonts w:ascii="Times New Roman" w:eastAsia="Times New Roman" w:hAnsi="Times New Roman" w:cs="Times New Roman"/>
          <w:iCs/>
        </w:rPr>
        <w:t xml:space="preserve">Table 2. </w:t>
      </w:r>
      <w:r w:rsidR="00D14235" w:rsidRPr="007233D7">
        <w:rPr>
          <w:rFonts w:ascii="Times New Roman" w:eastAsia="Times New Roman" w:hAnsi="Times New Roman" w:cs="Times New Roman"/>
          <w:iCs/>
        </w:rPr>
        <w:t>The input data</w:t>
      </w:r>
    </w:p>
    <w:tbl>
      <w:tblPr>
        <w:tblStyle w:val="ad"/>
        <w:tblW w:w="9350" w:type="dxa"/>
        <w:tblBorders>
          <w:top w:val="thinThickSmallGap" w:sz="24" w:space="0" w:color="000000"/>
          <w:left w:val="thinThickSmallGap" w:sz="24" w:space="0" w:color="000000"/>
          <w:bottom w:val="thickThinSmallGap" w:sz="24" w:space="0" w:color="000000"/>
          <w:right w:val="thickThinSmallGap" w:sz="2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3"/>
        <w:gridCol w:w="2852"/>
        <w:gridCol w:w="3690"/>
        <w:gridCol w:w="2425"/>
      </w:tblGrid>
      <w:tr w:rsidR="00F76FCA" w:rsidRPr="007233D7" w14:paraId="4F54497C" w14:textId="77777777" w:rsidTr="00D923BA">
        <w:tc>
          <w:tcPr>
            <w:tcW w:w="383" w:type="dxa"/>
          </w:tcPr>
          <w:p w14:paraId="069D97BD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#</w:t>
            </w:r>
          </w:p>
        </w:tc>
        <w:tc>
          <w:tcPr>
            <w:tcW w:w="2852" w:type="dxa"/>
          </w:tcPr>
          <w:p w14:paraId="66D2E135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Title</w:t>
            </w:r>
          </w:p>
        </w:tc>
        <w:tc>
          <w:tcPr>
            <w:tcW w:w="3690" w:type="dxa"/>
          </w:tcPr>
          <w:p w14:paraId="4316AD42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Purpose in Analysis</w:t>
            </w:r>
          </w:p>
        </w:tc>
        <w:tc>
          <w:tcPr>
            <w:tcW w:w="2425" w:type="dxa"/>
          </w:tcPr>
          <w:p w14:paraId="5801923E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Link to Source</w:t>
            </w:r>
          </w:p>
        </w:tc>
      </w:tr>
      <w:tr w:rsidR="00F76FCA" w:rsidRPr="007233D7" w14:paraId="0F6E3321" w14:textId="77777777" w:rsidTr="00D923BA">
        <w:tc>
          <w:tcPr>
            <w:tcW w:w="383" w:type="dxa"/>
          </w:tcPr>
          <w:p w14:paraId="6F9408A3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852" w:type="dxa"/>
          </w:tcPr>
          <w:p w14:paraId="1D1C5951" w14:textId="764EFBF2" w:rsidR="00F76FCA" w:rsidRPr="007233D7" w:rsidRDefault="00D14235">
            <w:pPr>
              <w:rPr>
                <w:rFonts w:ascii="Times New Roman" w:eastAsia="Times New Roman" w:hAnsi="Times New Roman" w:cs="Times New Roman"/>
              </w:rPr>
            </w:pPr>
            <w:r w:rsidRPr="007233D7">
              <w:rPr>
                <w:rFonts w:ascii="Times New Roman" w:eastAsia="Times New Roman" w:hAnsi="Times New Roman" w:cs="Times New Roman"/>
              </w:rPr>
              <w:t>Rice County</w:t>
            </w:r>
            <w:r w:rsidR="00813C94" w:rsidRPr="007233D7">
              <w:rPr>
                <w:rFonts w:ascii="Times New Roman" w:eastAsia="Times New Roman" w:hAnsi="Times New Roman" w:cs="Times New Roman"/>
              </w:rPr>
              <w:t xml:space="preserve"> Roads</w:t>
            </w:r>
          </w:p>
        </w:tc>
        <w:tc>
          <w:tcPr>
            <w:tcW w:w="3690" w:type="dxa"/>
          </w:tcPr>
          <w:p w14:paraId="639B34E4" w14:textId="51823392" w:rsidR="00F76FCA" w:rsidRPr="007233D7" w:rsidRDefault="00D14235">
            <w:pPr>
              <w:rPr>
                <w:rFonts w:ascii="Times New Roman" w:eastAsia="Times New Roman" w:hAnsi="Times New Roman" w:cs="Times New Roman"/>
              </w:rPr>
            </w:pPr>
            <w:r w:rsidRPr="007233D7">
              <w:rPr>
                <w:rFonts w:ascii="Times New Roman" w:eastAsia="Times New Roman" w:hAnsi="Times New Roman" w:cs="Times New Roman"/>
              </w:rPr>
              <w:t>Execute the buffer analysis</w:t>
            </w:r>
          </w:p>
        </w:tc>
        <w:tc>
          <w:tcPr>
            <w:tcW w:w="2425" w:type="dxa"/>
          </w:tcPr>
          <w:p w14:paraId="5448FF12" w14:textId="4EE507B8" w:rsidR="00F76FCA" w:rsidRPr="007233D7" w:rsidRDefault="000E731D">
            <w:pPr>
              <w:rPr>
                <w:rFonts w:ascii="Times New Roman" w:eastAsia="Times New Roman" w:hAnsi="Times New Roman" w:cs="Times New Roman"/>
              </w:rPr>
            </w:pPr>
            <w:hyperlink r:id="rId8" w:history="1">
              <w:proofErr w:type="spellStart"/>
              <w:r w:rsidR="00D14235" w:rsidRPr="007233D7">
                <w:rPr>
                  <w:rStyle w:val="a5"/>
                  <w:rFonts w:ascii="Times New Roman" w:eastAsia="Times New Roman" w:hAnsi="Times New Roman" w:cs="Times New Roman"/>
                </w:rPr>
                <w:t>MNGeo</w:t>
              </w:r>
              <w:proofErr w:type="spellEnd"/>
            </w:hyperlink>
          </w:p>
        </w:tc>
      </w:tr>
    </w:tbl>
    <w:p w14:paraId="55FBB537" w14:textId="77777777" w:rsidR="00D923BA" w:rsidRDefault="00D923BA" w:rsidP="00D923BA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00F335C" w14:textId="77777777" w:rsidR="000E731D" w:rsidRDefault="000E731D" w:rsidP="00D923B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4BB995" w14:textId="0C5A522D" w:rsidR="00F76FCA" w:rsidRPr="00D923BA" w:rsidRDefault="00813C94" w:rsidP="00D923B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Methods</w:t>
      </w:r>
    </w:p>
    <w:p w14:paraId="07442393" w14:textId="79306403" w:rsidR="00F76FCA" w:rsidRPr="007233D7" w:rsidRDefault="00F76FCA">
      <w:pPr>
        <w:rPr>
          <w:rFonts w:ascii="Times New Roman" w:eastAsia="Times New Roman" w:hAnsi="Times New Roman" w:cs="Times New Roman"/>
          <w:b/>
        </w:rPr>
      </w:pPr>
    </w:p>
    <w:p w14:paraId="5079BFB9" w14:textId="3EB0D972" w:rsidR="00176F2A" w:rsidRPr="00D923BA" w:rsidRDefault="00176F2A" w:rsidP="000E731D">
      <w:pPr>
        <w:rPr>
          <w:rFonts w:ascii="Times New Roman" w:eastAsia="Times New Roman" w:hAnsi="Times New Roman" w:cs="Times New Roman"/>
          <w:b/>
          <w:u w:val="single"/>
        </w:rPr>
      </w:pPr>
      <w:proofErr w:type="spellStart"/>
      <w:r w:rsidRPr="00D923BA">
        <w:rPr>
          <w:rFonts w:ascii="Times New Roman" w:eastAsia="Times New Roman" w:hAnsi="Times New Roman" w:cs="Times New Roman"/>
          <w:b/>
          <w:u w:val="single"/>
        </w:rPr>
        <w:t>ArcPro</w:t>
      </w:r>
      <w:proofErr w:type="spellEnd"/>
    </w:p>
    <w:p w14:paraId="16E772AA" w14:textId="1EE59E44" w:rsidR="00602DAB" w:rsidRDefault="003B595A" w:rsidP="000E731D">
      <w:pPr>
        <w:pStyle w:val="a7"/>
        <w:jc w:val="center"/>
        <w:rPr>
          <w:rFonts w:ascii="Times New Roman" w:eastAsia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69F5672D" wp14:editId="0CE2A66F">
            <wp:extent cx="4700588" cy="1271122"/>
            <wp:effectExtent l="0" t="0" r="5080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913" t="29202" r="3960" b="32759"/>
                    <a:stretch/>
                  </pic:blipFill>
                  <pic:spPr bwMode="auto">
                    <a:xfrm>
                      <a:off x="0" y="0"/>
                      <a:ext cx="4702941" cy="127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412DC" w14:textId="4653C633" w:rsidR="00176F2A" w:rsidRPr="00D923BA" w:rsidRDefault="00176F2A" w:rsidP="00D923BA">
      <w:pPr>
        <w:pStyle w:val="a7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bCs/>
        </w:rPr>
      </w:pPr>
      <w:r w:rsidRPr="00D923BA">
        <w:rPr>
          <w:rFonts w:ascii="Times New Roman" w:eastAsia="Times New Roman" w:hAnsi="Times New Roman" w:cs="Times New Roman"/>
          <w:bCs/>
        </w:rPr>
        <w:t xml:space="preserve">Load the </w:t>
      </w:r>
      <w:r w:rsidR="004B10F7" w:rsidRPr="00D923BA">
        <w:rPr>
          <w:rFonts w:ascii="Times New Roman" w:eastAsia="Times New Roman" w:hAnsi="Times New Roman" w:cs="Times New Roman"/>
          <w:bCs/>
        </w:rPr>
        <w:t xml:space="preserve">Rice County Roads dataset </w:t>
      </w:r>
      <w:r w:rsidR="00D923BA">
        <w:rPr>
          <w:rFonts w:ascii="Times New Roman" w:eastAsia="Times New Roman" w:hAnsi="Times New Roman" w:cs="Times New Roman"/>
          <w:bCs/>
        </w:rPr>
        <w:t>by</w:t>
      </w:r>
      <w:r w:rsidR="004B10F7" w:rsidRPr="00D923BA">
        <w:rPr>
          <w:rFonts w:ascii="Times New Roman" w:eastAsia="Times New Roman" w:hAnsi="Times New Roman" w:cs="Times New Roman"/>
          <w:bCs/>
        </w:rPr>
        <w:t xml:space="preserve"> adding the new folder connection.</w:t>
      </w:r>
    </w:p>
    <w:p w14:paraId="0F34E5E5" w14:textId="1BAD6B96" w:rsidR="004B10F7" w:rsidRPr="00D923BA" w:rsidRDefault="004B10F7" w:rsidP="00D923BA">
      <w:pPr>
        <w:pStyle w:val="a7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bCs/>
        </w:rPr>
      </w:pPr>
      <w:r w:rsidRPr="00D923BA">
        <w:rPr>
          <w:rFonts w:ascii="Times New Roman" w:eastAsia="Times New Roman" w:hAnsi="Times New Roman" w:cs="Times New Roman"/>
          <w:bCs/>
        </w:rPr>
        <w:t xml:space="preserve">Execute the buffer under the analysis tab </w:t>
      </w:r>
      <w:r w:rsidR="00D923BA">
        <w:rPr>
          <w:rFonts w:ascii="Times New Roman" w:eastAsia="Times New Roman" w:hAnsi="Times New Roman" w:cs="Times New Roman"/>
          <w:bCs/>
        </w:rPr>
        <w:t>by</w:t>
      </w:r>
      <w:r w:rsidRPr="00D923BA">
        <w:rPr>
          <w:rFonts w:ascii="Times New Roman" w:eastAsia="Times New Roman" w:hAnsi="Times New Roman" w:cs="Times New Roman"/>
          <w:bCs/>
        </w:rPr>
        <w:t xml:space="preserve"> entering the parameters.</w:t>
      </w:r>
    </w:p>
    <w:p w14:paraId="610DC03A" w14:textId="3CB4F0E1" w:rsidR="004B10F7" w:rsidRPr="007233D7" w:rsidRDefault="004B10F7" w:rsidP="004B10F7">
      <w:pPr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noProof/>
        </w:rPr>
        <w:drawing>
          <wp:inline distT="0" distB="0" distL="0" distR="0" wp14:anchorId="0489C8ED" wp14:editId="56FF4A49">
            <wp:extent cx="5943600" cy="318654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18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4B105" w14:textId="77777777" w:rsidR="004B10F7" w:rsidRPr="007233D7" w:rsidRDefault="004B10F7" w:rsidP="004B10F7">
      <w:pPr>
        <w:rPr>
          <w:rFonts w:ascii="Times New Roman" w:hAnsi="Times New Roman" w:cs="Times New Roman"/>
          <w:color w:val="000000"/>
        </w:rPr>
      </w:pPr>
    </w:p>
    <w:p w14:paraId="2B9BF829" w14:textId="77777777" w:rsidR="00D923BA" w:rsidRDefault="00D923BA" w:rsidP="00D923BA">
      <w:pPr>
        <w:spacing w:line="480" w:lineRule="auto"/>
        <w:rPr>
          <w:rFonts w:ascii="Times New Roman" w:eastAsia="Times New Roman" w:hAnsi="Times New Roman" w:cs="Times New Roman"/>
          <w:b/>
          <w:u w:val="single"/>
        </w:rPr>
      </w:pPr>
    </w:p>
    <w:p w14:paraId="3AF303E3" w14:textId="198BF53E" w:rsidR="004B10F7" w:rsidRPr="00D923BA" w:rsidRDefault="004B10F7" w:rsidP="00D923BA">
      <w:pPr>
        <w:spacing w:line="480" w:lineRule="auto"/>
        <w:rPr>
          <w:rFonts w:ascii="Times New Roman" w:eastAsia="Times New Roman" w:hAnsi="Times New Roman" w:cs="Times New Roman"/>
          <w:b/>
          <w:u w:val="single"/>
        </w:rPr>
      </w:pPr>
      <w:proofErr w:type="spellStart"/>
      <w:r w:rsidRPr="00D923BA">
        <w:rPr>
          <w:rFonts w:ascii="Times New Roman" w:eastAsia="Times New Roman" w:hAnsi="Times New Roman" w:cs="Times New Roman"/>
          <w:b/>
          <w:u w:val="single"/>
        </w:rPr>
        <w:t>Jupyter</w:t>
      </w:r>
      <w:proofErr w:type="spellEnd"/>
      <w:r w:rsidRPr="00D923BA">
        <w:rPr>
          <w:rFonts w:ascii="Times New Roman" w:eastAsia="Times New Roman" w:hAnsi="Times New Roman" w:cs="Times New Roman"/>
          <w:b/>
          <w:u w:val="single"/>
        </w:rPr>
        <w:t xml:space="preserve"> Notebooks in </w:t>
      </w:r>
      <w:proofErr w:type="spellStart"/>
      <w:r w:rsidRPr="00D923BA">
        <w:rPr>
          <w:rFonts w:ascii="Times New Roman" w:eastAsia="Times New Roman" w:hAnsi="Times New Roman" w:cs="Times New Roman"/>
          <w:b/>
          <w:u w:val="single"/>
        </w:rPr>
        <w:t>ArcPro</w:t>
      </w:r>
      <w:proofErr w:type="spellEnd"/>
    </w:p>
    <w:p w14:paraId="1A80F1D5" w14:textId="19061CED" w:rsidR="003B595A" w:rsidRDefault="003B595A" w:rsidP="000E731D">
      <w:pPr>
        <w:pStyle w:val="a7"/>
        <w:spacing w:line="480" w:lineRule="auto"/>
        <w:jc w:val="center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1A907988" wp14:editId="62E159A3">
            <wp:extent cx="4738688" cy="1823085"/>
            <wp:effectExtent l="0" t="0" r="508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032" t="28490" r="2200" b="16952"/>
                    <a:stretch/>
                  </pic:blipFill>
                  <pic:spPr bwMode="auto">
                    <a:xfrm>
                      <a:off x="0" y="0"/>
                      <a:ext cx="4741163" cy="182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7ADE4" w14:textId="6E179A22" w:rsidR="004B10F7" w:rsidRPr="007233D7" w:rsidRDefault="00B6385C" w:rsidP="00D923BA">
      <w:pPr>
        <w:pStyle w:val="a7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color w:val="000000"/>
        </w:rPr>
        <w:t xml:space="preserve">Import </w:t>
      </w:r>
      <w:proofErr w:type="spellStart"/>
      <w:r w:rsidRPr="007233D7">
        <w:rPr>
          <w:rFonts w:ascii="Times New Roman" w:hAnsi="Times New Roman" w:cs="Times New Roman"/>
          <w:color w:val="000000"/>
        </w:rPr>
        <w:t>arcpy</w:t>
      </w:r>
      <w:proofErr w:type="spellEnd"/>
      <w:r w:rsidRPr="007233D7">
        <w:rPr>
          <w:rFonts w:ascii="Times New Roman" w:hAnsi="Times New Roman" w:cs="Times New Roman"/>
          <w:color w:val="000000"/>
        </w:rPr>
        <w:t xml:space="preserve"> functions</w:t>
      </w:r>
    </w:p>
    <w:p w14:paraId="4BBA92E2" w14:textId="4AD01FAD" w:rsidR="00B6385C" w:rsidRPr="007233D7" w:rsidRDefault="00B6385C" w:rsidP="00D923BA">
      <w:pPr>
        <w:pStyle w:val="a7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color w:val="000000"/>
        </w:rPr>
        <w:t>Set up workspace</w:t>
      </w:r>
    </w:p>
    <w:p w14:paraId="2D5C00FF" w14:textId="7AF6DBE9" w:rsidR="00B6385C" w:rsidRPr="007233D7" w:rsidRDefault="00B6385C" w:rsidP="00D923BA">
      <w:pPr>
        <w:pStyle w:val="a7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color w:val="000000"/>
        </w:rPr>
        <w:t>Execute the buffer analysis</w:t>
      </w:r>
      <w:r w:rsidR="00677188" w:rsidRPr="007233D7">
        <w:rPr>
          <w:rFonts w:ascii="Times New Roman" w:hAnsi="Times New Roman" w:cs="Times New Roman"/>
          <w:color w:val="000000"/>
        </w:rPr>
        <w:t xml:space="preserve"> </w:t>
      </w:r>
      <w:r w:rsidR="00677188" w:rsidRPr="007233D7">
        <w:rPr>
          <w:rFonts w:ascii="Times New Roman" w:hAnsi="Times New Roman" w:cs="Times New Roman"/>
        </w:rPr>
        <w:t>(</w:t>
      </w:r>
      <w:r w:rsidR="00677188" w:rsidRPr="007233D7">
        <w:rPr>
          <w:rFonts w:ascii="Times New Roman" w:hAnsi="Times New Roman" w:cs="Times New Roman"/>
          <w:i/>
          <w:iCs/>
        </w:rPr>
        <w:t>Buffer (Analysis)—ArcGIS Pro | Documentation</w:t>
      </w:r>
      <w:r w:rsidR="00677188" w:rsidRPr="007233D7">
        <w:rPr>
          <w:rFonts w:ascii="Times New Roman" w:hAnsi="Times New Roman" w:cs="Times New Roman"/>
        </w:rPr>
        <w:t>, 2020)</w:t>
      </w:r>
    </w:p>
    <w:p w14:paraId="0AF51E82" w14:textId="78A0167F" w:rsidR="00B6385C" w:rsidRPr="007233D7" w:rsidRDefault="00B6385C" w:rsidP="00B6385C">
      <w:pPr>
        <w:rPr>
          <w:rFonts w:ascii="Times New Roman" w:hAnsi="Times New Roman" w:cs="Times New Roman"/>
          <w:color w:val="000000"/>
        </w:rPr>
      </w:pPr>
    </w:p>
    <w:p w14:paraId="308C0BF6" w14:textId="537A7107" w:rsidR="00B6385C" w:rsidRDefault="00B6385C" w:rsidP="00B6385C">
      <w:pPr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noProof/>
        </w:rPr>
        <w:drawing>
          <wp:inline distT="0" distB="0" distL="0" distR="0" wp14:anchorId="56C78FD2" wp14:editId="1B80743E">
            <wp:extent cx="5943600" cy="3103418"/>
            <wp:effectExtent l="0" t="0" r="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10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F05F7" w14:textId="41A4A833" w:rsidR="00D923BA" w:rsidRDefault="00D923BA" w:rsidP="00B6385C">
      <w:pPr>
        <w:rPr>
          <w:rFonts w:ascii="Times New Roman" w:hAnsi="Times New Roman" w:cs="Times New Roman"/>
          <w:color w:val="000000"/>
        </w:rPr>
      </w:pPr>
    </w:p>
    <w:p w14:paraId="64D593B4" w14:textId="77777777" w:rsidR="00D923BA" w:rsidRPr="007233D7" w:rsidRDefault="00D923BA" w:rsidP="00B6385C">
      <w:pPr>
        <w:rPr>
          <w:rFonts w:ascii="Times New Roman" w:hAnsi="Times New Roman" w:cs="Times New Roman"/>
          <w:color w:val="000000"/>
        </w:rPr>
      </w:pPr>
    </w:p>
    <w:p w14:paraId="737DF5CE" w14:textId="03959F44" w:rsidR="00B6385C" w:rsidRPr="007233D7" w:rsidRDefault="00B6385C" w:rsidP="00B6385C">
      <w:pPr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0BB08C" wp14:editId="17131E34">
            <wp:extent cx="5943600" cy="3179619"/>
            <wp:effectExtent l="0" t="0" r="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17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222BB" w14:textId="77777777" w:rsidR="000E731D" w:rsidRDefault="000E731D" w:rsidP="00D923BA">
      <w:pPr>
        <w:spacing w:line="480" w:lineRule="auto"/>
        <w:rPr>
          <w:rFonts w:ascii="Times New Roman" w:hAnsi="Times New Roman" w:cs="Times New Roman"/>
          <w:b/>
          <w:bCs/>
          <w:color w:val="000000"/>
          <w:u w:val="single"/>
        </w:rPr>
      </w:pPr>
    </w:p>
    <w:p w14:paraId="7762AA07" w14:textId="77777777" w:rsidR="000E731D" w:rsidRDefault="000E731D" w:rsidP="00D923BA">
      <w:pPr>
        <w:spacing w:line="480" w:lineRule="auto"/>
        <w:rPr>
          <w:rFonts w:ascii="Times New Roman" w:hAnsi="Times New Roman" w:cs="Times New Roman"/>
          <w:b/>
          <w:bCs/>
          <w:color w:val="000000"/>
          <w:u w:val="single"/>
        </w:rPr>
      </w:pPr>
    </w:p>
    <w:p w14:paraId="38BFB4EE" w14:textId="7148228F" w:rsidR="00176F2A" w:rsidRDefault="00B6385C" w:rsidP="00D923BA">
      <w:pPr>
        <w:spacing w:line="480" w:lineRule="auto"/>
        <w:rPr>
          <w:rFonts w:ascii="Times New Roman" w:hAnsi="Times New Roman" w:cs="Times New Roman"/>
          <w:b/>
          <w:bCs/>
          <w:color w:val="000000"/>
          <w:u w:val="single"/>
        </w:rPr>
      </w:pPr>
      <w:proofErr w:type="spellStart"/>
      <w:r w:rsidRPr="00D923BA">
        <w:rPr>
          <w:rFonts w:ascii="Times New Roman" w:hAnsi="Times New Roman" w:cs="Times New Roman"/>
          <w:b/>
          <w:bCs/>
          <w:color w:val="000000"/>
          <w:u w:val="single"/>
        </w:rPr>
        <w:t>Jupyter</w:t>
      </w:r>
      <w:proofErr w:type="spellEnd"/>
      <w:r w:rsidRPr="00D923BA">
        <w:rPr>
          <w:rFonts w:ascii="Times New Roman" w:hAnsi="Times New Roman" w:cs="Times New Roman"/>
          <w:b/>
          <w:bCs/>
          <w:color w:val="000000"/>
          <w:u w:val="single"/>
        </w:rPr>
        <w:t xml:space="preserve"> Notebooks in </w:t>
      </w:r>
      <w:proofErr w:type="spellStart"/>
      <w:r w:rsidRPr="00D923BA">
        <w:rPr>
          <w:rFonts w:ascii="Times New Roman" w:hAnsi="Times New Roman" w:cs="Times New Roman"/>
          <w:b/>
          <w:bCs/>
          <w:color w:val="000000"/>
          <w:u w:val="single"/>
        </w:rPr>
        <w:t>ArcOnline</w:t>
      </w:r>
      <w:proofErr w:type="spellEnd"/>
    </w:p>
    <w:p w14:paraId="3C1DCADF" w14:textId="1E9449F6" w:rsidR="000E731D" w:rsidRPr="00D923BA" w:rsidRDefault="000E731D" w:rsidP="000E731D">
      <w:pPr>
        <w:spacing w:line="480" w:lineRule="auto"/>
        <w:jc w:val="center"/>
        <w:rPr>
          <w:rFonts w:ascii="Times New Roman" w:hAnsi="Times New Roman" w:cs="Times New Roman"/>
          <w:b/>
          <w:bCs/>
          <w:color w:val="000000"/>
          <w:u w:val="single"/>
        </w:rPr>
      </w:pPr>
      <w:r>
        <w:rPr>
          <w:noProof/>
        </w:rPr>
        <w:drawing>
          <wp:inline distT="0" distB="0" distL="0" distR="0" wp14:anchorId="39E61E29" wp14:editId="6411F49C">
            <wp:extent cx="4876800" cy="10668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068" t="34046" r="866" b="34039"/>
                    <a:stretch/>
                  </pic:blipFill>
                  <pic:spPr bwMode="auto">
                    <a:xfrm>
                      <a:off x="0" y="0"/>
                      <a:ext cx="4877742" cy="106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D6C49" w14:textId="717DC6F3" w:rsidR="00226D61" w:rsidRPr="007233D7" w:rsidRDefault="00226D61" w:rsidP="00D923BA">
      <w:pPr>
        <w:pStyle w:val="a7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color w:val="000000"/>
        </w:rPr>
        <w:t xml:space="preserve">Upload the dataset to my </w:t>
      </w:r>
      <w:proofErr w:type="spellStart"/>
      <w:r w:rsidRPr="007233D7">
        <w:rPr>
          <w:rFonts w:ascii="Times New Roman" w:hAnsi="Times New Roman" w:cs="Times New Roman"/>
          <w:color w:val="000000"/>
        </w:rPr>
        <w:t>ArcOnline</w:t>
      </w:r>
      <w:proofErr w:type="spellEnd"/>
      <w:r w:rsidRPr="007233D7">
        <w:rPr>
          <w:rFonts w:ascii="Times New Roman" w:hAnsi="Times New Roman" w:cs="Times New Roman"/>
          <w:color w:val="000000"/>
        </w:rPr>
        <w:t xml:space="preserve"> content</w:t>
      </w:r>
    </w:p>
    <w:p w14:paraId="01463BA3" w14:textId="706590DD" w:rsidR="00226D61" w:rsidRPr="007233D7" w:rsidRDefault="00226D61" w:rsidP="00D923BA">
      <w:pPr>
        <w:pStyle w:val="a7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color w:val="000000"/>
        </w:rPr>
        <w:t>Open a new notebook</w:t>
      </w:r>
    </w:p>
    <w:p w14:paraId="03736D84" w14:textId="184E7C26" w:rsidR="00226D61" w:rsidRPr="007233D7" w:rsidRDefault="00226D61" w:rsidP="00D923BA">
      <w:pPr>
        <w:pStyle w:val="a7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color w:val="000000"/>
        </w:rPr>
        <w:t>Add the item from the left side menu</w:t>
      </w:r>
    </w:p>
    <w:p w14:paraId="1DE78B75" w14:textId="2F7C284D" w:rsidR="00226D61" w:rsidRPr="007233D7" w:rsidRDefault="00226D61" w:rsidP="00D923BA">
      <w:pPr>
        <w:pStyle w:val="a7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color w:val="000000"/>
        </w:rPr>
        <w:t>Add the buffer analysis from the left side menu</w:t>
      </w:r>
    </w:p>
    <w:p w14:paraId="4922D40F" w14:textId="51EF081A" w:rsidR="00677188" w:rsidRPr="000E731D" w:rsidRDefault="00677188" w:rsidP="00D923BA">
      <w:pPr>
        <w:pStyle w:val="a7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hAnsi="Times New Roman" w:cs="Times New Roman"/>
          <w:color w:val="000000"/>
        </w:rPr>
        <w:t xml:space="preserve">Set the parameter and execute </w:t>
      </w:r>
      <w:r w:rsidRPr="007233D7">
        <w:rPr>
          <w:rFonts w:ascii="Times New Roman" w:hAnsi="Times New Roman" w:cs="Times New Roman"/>
        </w:rPr>
        <w:t>(</w:t>
      </w:r>
      <w:r w:rsidRPr="007233D7">
        <w:rPr>
          <w:rFonts w:ascii="Times New Roman" w:hAnsi="Times New Roman" w:cs="Times New Roman"/>
          <w:i/>
          <w:iCs/>
        </w:rPr>
        <w:t>Proximity Analysis | ArcGIS for Developers</w:t>
      </w:r>
      <w:r w:rsidRPr="007233D7">
        <w:rPr>
          <w:rFonts w:ascii="Times New Roman" w:hAnsi="Times New Roman" w:cs="Times New Roman"/>
        </w:rPr>
        <w:t>, 2020)</w:t>
      </w:r>
    </w:p>
    <w:p w14:paraId="5A16B1B3" w14:textId="1BF186B6" w:rsidR="000E731D" w:rsidRDefault="000E731D" w:rsidP="000E731D">
      <w:pPr>
        <w:spacing w:line="480" w:lineRule="auto"/>
        <w:rPr>
          <w:rFonts w:ascii="Times New Roman" w:hAnsi="Times New Roman" w:cs="Times New Roman"/>
          <w:color w:val="000000"/>
        </w:rPr>
      </w:pPr>
    </w:p>
    <w:p w14:paraId="1BC9A2F3" w14:textId="77777777" w:rsidR="000E731D" w:rsidRPr="000E731D" w:rsidRDefault="000E731D" w:rsidP="000E731D">
      <w:pPr>
        <w:spacing w:line="480" w:lineRule="auto"/>
        <w:rPr>
          <w:rFonts w:ascii="Times New Roman" w:hAnsi="Times New Roman" w:cs="Times New Roman"/>
          <w:color w:val="000000"/>
        </w:rPr>
      </w:pPr>
    </w:p>
    <w:p w14:paraId="751F864B" w14:textId="77777777" w:rsidR="005D302C" w:rsidRPr="007233D7" w:rsidRDefault="005D302C">
      <w:pPr>
        <w:rPr>
          <w:rFonts w:ascii="Times New Roman" w:hAnsi="Times New Roman" w:cs="Times New Roman"/>
          <w:color w:val="000000"/>
        </w:rPr>
      </w:pPr>
    </w:p>
    <w:p w14:paraId="4AA2834D" w14:textId="77777777" w:rsidR="000E731D" w:rsidRDefault="000E731D">
      <w:pPr>
        <w:rPr>
          <w:rFonts w:ascii="Times New Roman" w:eastAsia="Times New Roman" w:hAnsi="Times New Roman" w:cs="Times New Roman"/>
          <w:b/>
        </w:rPr>
      </w:pPr>
    </w:p>
    <w:p w14:paraId="3AEA84A2" w14:textId="77777777" w:rsidR="000E731D" w:rsidRDefault="000E731D">
      <w:pPr>
        <w:rPr>
          <w:rFonts w:ascii="Times New Roman" w:eastAsia="Times New Roman" w:hAnsi="Times New Roman" w:cs="Times New Roman"/>
          <w:b/>
        </w:rPr>
      </w:pPr>
    </w:p>
    <w:p w14:paraId="3E445395" w14:textId="2E562C34" w:rsidR="005D302C" w:rsidRDefault="005D302C">
      <w:pPr>
        <w:rPr>
          <w:rFonts w:ascii="Times New Roman" w:eastAsia="Times New Roman" w:hAnsi="Times New Roman" w:cs="Times New Roman"/>
          <w:b/>
        </w:rPr>
      </w:pPr>
      <w:r w:rsidRPr="007233D7">
        <w:rPr>
          <w:rFonts w:ascii="Times New Roman" w:hAnsi="Times New Roman" w:cs="Times New Roman"/>
          <w:noProof/>
        </w:rPr>
        <w:drawing>
          <wp:inline distT="0" distB="0" distL="0" distR="0" wp14:anchorId="1BEEB453" wp14:editId="3F47FC30">
            <wp:extent cx="5942929" cy="2798618"/>
            <wp:effectExtent l="0" t="0" r="127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79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9BC3" w14:textId="1FE1EF4C" w:rsidR="00D923BA" w:rsidRDefault="00D923BA">
      <w:pPr>
        <w:rPr>
          <w:rFonts w:ascii="Times New Roman" w:eastAsia="Times New Roman" w:hAnsi="Times New Roman" w:cs="Times New Roman"/>
          <w:b/>
        </w:rPr>
      </w:pPr>
    </w:p>
    <w:p w14:paraId="39A5FC4B" w14:textId="2FCCA03D" w:rsidR="000E731D" w:rsidRDefault="000E731D">
      <w:pPr>
        <w:rPr>
          <w:rFonts w:ascii="Times New Roman" w:eastAsia="Times New Roman" w:hAnsi="Times New Roman" w:cs="Times New Roman"/>
          <w:b/>
        </w:rPr>
      </w:pPr>
    </w:p>
    <w:p w14:paraId="582C1994" w14:textId="2EDE1F4E" w:rsidR="000E731D" w:rsidRDefault="000E731D">
      <w:pPr>
        <w:rPr>
          <w:rFonts w:ascii="Times New Roman" w:eastAsia="Times New Roman" w:hAnsi="Times New Roman" w:cs="Times New Roman"/>
          <w:b/>
        </w:rPr>
      </w:pPr>
    </w:p>
    <w:p w14:paraId="1A63B354" w14:textId="77777777" w:rsidR="000E731D" w:rsidRPr="007233D7" w:rsidRDefault="000E731D">
      <w:pPr>
        <w:rPr>
          <w:rFonts w:ascii="Times New Roman" w:eastAsia="Times New Roman" w:hAnsi="Times New Roman" w:cs="Times New Roman"/>
          <w:b/>
        </w:rPr>
      </w:pPr>
    </w:p>
    <w:p w14:paraId="4D165DA7" w14:textId="615336B3" w:rsidR="005D302C" w:rsidRPr="007233D7" w:rsidRDefault="005D302C">
      <w:pPr>
        <w:rPr>
          <w:rFonts w:ascii="Times New Roman" w:eastAsia="Times New Roman" w:hAnsi="Times New Roman" w:cs="Times New Roman"/>
          <w:b/>
        </w:rPr>
      </w:pPr>
      <w:r w:rsidRPr="007233D7">
        <w:rPr>
          <w:rFonts w:ascii="Times New Roman" w:hAnsi="Times New Roman" w:cs="Times New Roman"/>
          <w:noProof/>
        </w:rPr>
        <w:drawing>
          <wp:inline distT="0" distB="0" distL="0" distR="0" wp14:anchorId="5066611F" wp14:editId="73460E48">
            <wp:extent cx="5942931" cy="2847109"/>
            <wp:effectExtent l="0" t="0" r="127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8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F8D28" w14:textId="77777777" w:rsidR="00813C94" w:rsidRPr="007233D7" w:rsidRDefault="00813C94">
      <w:pPr>
        <w:rPr>
          <w:rFonts w:ascii="Times New Roman" w:eastAsia="Times New Roman" w:hAnsi="Times New Roman" w:cs="Times New Roman"/>
          <w:b/>
        </w:rPr>
      </w:pPr>
    </w:p>
    <w:p w14:paraId="28DC7F5B" w14:textId="77777777" w:rsidR="000E731D" w:rsidRDefault="000E731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9E1FD3" w14:textId="77777777" w:rsidR="000E731D" w:rsidRDefault="000E731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030A57" w14:textId="77777777" w:rsidR="000E731D" w:rsidRDefault="000E731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D1710B" w14:textId="77777777" w:rsidR="000E731D" w:rsidRDefault="000E731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4E6FB0" w14:textId="77777777" w:rsidR="000E731D" w:rsidRDefault="000E731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2AC6BF" w14:textId="77777777" w:rsidR="000E731D" w:rsidRDefault="000E731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1C8C88" w14:textId="77777777" w:rsidR="000E731D" w:rsidRDefault="000E731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1584E9" w14:textId="0372831C" w:rsidR="00F76FCA" w:rsidRPr="00D923BA" w:rsidRDefault="00813C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Results</w:t>
      </w:r>
    </w:p>
    <w:p w14:paraId="46DD7E1D" w14:textId="4624102A" w:rsidR="00F76FCA" w:rsidRPr="007233D7" w:rsidRDefault="00F76FCA">
      <w:pPr>
        <w:rPr>
          <w:rFonts w:ascii="Times New Roman" w:eastAsia="Times New Roman" w:hAnsi="Times New Roman" w:cs="Times New Roman"/>
          <w:i/>
          <w:color w:val="D0CECE"/>
        </w:rPr>
      </w:pPr>
    </w:p>
    <w:tbl>
      <w:tblPr>
        <w:tblStyle w:val="a4"/>
        <w:tblW w:w="0" w:type="auto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</w:tblBorders>
        <w:tblLook w:val="04A0" w:firstRow="1" w:lastRow="0" w:firstColumn="1" w:lastColumn="0" w:noHBand="0" w:noVBand="1"/>
      </w:tblPr>
      <w:tblGrid>
        <w:gridCol w:w="2269"/>
        <w:gridCol w:w="1753"/>
        <w:gridCol w:w="1481"/>
        <w:gridCol w:w="1475"/>
        <w:gridCol w:w="2287"/>
      </w:tblGrid>
      <w:tr w:rsidR="00EC163D" w:rsidRPr="007233D7" w14:paraId="4F21741F" w14:textId="77777777" w:rsidTr="00D923BA">
        <w:tc>
          <w:tcPr>
            <w:tcW w:w="2269" w:type="dxa"/>
            <w:vAlign w:val="center"/>
          </w:tcPr>
          <w:p w14:paraId="68F57CC6" w14:textId="77777777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</w:p>
        </w:tc>
        <w:tc>
          <w:tcPr>
            <w:tcW w:w="1753" w:type="dxa"/>
            <w:vAlign w:val="center"/>
          </w:tcPr>
          <w:p w14:paraId="2CC09930" w14:textId="07FB9342" w:rsidR="00EC163D" w:rsidRPr="007233D7" w:rsidRDefault="00EC163D" w:rsidP="00D923BA">
            <w:pPr>
              <w:rPr>
                <w:rFonts w:ascii="Times New Roman" w:eastAsia="Times New Roman" w:hAnsi="Times New Roman" w:cs="Times New Roman"/>
                <w:color w:val="202124"/>
              </w:rPr>
            </w:pPr>
            <w:r w:rsidRPr="00CF61DD">
              <w:rPr>
                <w:rFonts w:ascii="Times New Roman" w:eastAsia="Times New Roman" w:hAnsi="Times New Roman" w:cs="Times New Roman"/>
                <w:iCs/>
              </w:rPr>
              <w:t>Intuitive</w:t>
            </w:r>
          </w:p>
        </w:tc>
        <w:tc>
          <w:tcPr>
            <w:tcW w:w="1481" w:type="dxa"/>
            <w:vAlign w:val="center"/>
          </w:tcPr>
          <w:p w14:paraId="73C1976F" w14:textId="72D1DCD3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Efficiency</w:t>
            </w:r>
          </w:p>
        </w:tc>
        <w:tc>
          <w:tcPr>
            <w:tcW w:w="1475" w:type="dxa"/>
            <w:vAlign w:val="center"/>
          </w:tcPr>
          <w:p w14:paraId="64DB64B9" w14:textId="05589240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Shareable</w:t>
            </w:r>
          </w:p>
        </w:tc>
        <w:tc>
          <w:tcPr>
            <w:tcW w:w="2287" w:type="dxa"/>
            <w:vAlign w:val="center"/>
          </w:tcPr>
          <w:p w14:paraId="4FB40085" w14:textId="0061CB19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Less Preparation</w:t>
            </w:r>
          </w:p>
        </w:tc>
      </w:tr>
      <w:tr w:rsidR="00EC163D" w:rsidRPr="007233D7" w14:paraId="70074F78" w14:textId="77777777" w:rsidTr="00D923BA">
        <w:tc>
          <w:tcPr>
            <w:tcW w:w="2269" w:type="dxa"/>
            <w:vAlign w:val="center"/>
          </w:tcPr>
          <w:p w14:paraId="5170A3C6" w14:textId="062496E3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proofErr w:type="spellStart"/>
            <w:r w:rsidRPr="007233D7">
              <w:rPr>
                <w:rFonts w:ascii="Times New Roman" w:eastAsia="Times New Roman" w:hAnsi="Times New Roman" w:cs="Times New Roman"/>
                <w:iCs/>
              </w:rPr>
              <w:t>ArcPro</w:t>
            </w:r>
            <w:proofErr w:type="spellEnd"/>
          </w:p>
        </w:tc>
        <w:tc>
          <w:tcPr>
            <w:tcW w:w="1753" w:type="dxa"/>
            <w:vAlign w:val="center"/>
          </w:tcPr>
          <w:p w14:paraId="6947CCF3" w14:textId="594CF310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1</w:t>
            </w:r>
          </w:p>
        </w:tc>
        <w:tc>
          <w:tcPr>
            <w:tcW w:w="1481" w:type="dxa"/>
            <w:vAlign w:val="center"/>
          </w:tcPr>
          <w:p w14:paraId="028E874F" w14:textId="522E7AB8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2</w:t>
            </w:r>
          </w:p>
        </w:tc>
        <w:tc>
          <w:tcPr>
            <w:tcW w:w="1475" w:type="dxa"/>
            <w:vMerge w:val="restart"/>
            <w:vAlign w:val="center"/>
          </w:tcPr>
          <w:p w14:paraId="30E98CEF" w14:textId="34C3148E" w:rsidR="00EC163D" w:rsidRPr="007233D7" w:rsidRDefault="00EC163D" w:rsidP="00BB07C6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2</w:t>
            </w:r>
          </w:p>
        </w:tc>
        <w:tc>
          <w:tcPr>
            <w:tcW w:w="2287" w:type="dxa"/>
            <w:vAlign w:val="center"/>
          </w:tcPr>
          <w:p w14:paraId="0AD07F40" w14:textId="560548BE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2</w:t>
            </w:r>
          </w:p>
        </w:tc>
      </w:tr>
      <w:tr w:rsidR="00EC163D" w:rsidRPr="007233D7" w14:paraId="0595899E" w14:textId="77777777" w:rsidTr="00D923BA">
        <w:tc>
          <w:tcPr>
            <w:tcW w:w="2269" w:type="dxa"/>
            <w:vAlign w:val="center"/>
          </w:tcPr>
          <w:p w14:paraId="6380A55A" w14:textId="75B98D17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proofErr w:type="spellStart"/>
            <w:r w:rsidRPr="007233D7">
              <w:rPr>
                <w:rFonts w:ascii="Times New Roman" w:eastAsia="Times New Roman" w:hAnsi="Times New Roman" w:cs="Times New Roman"/>
                <w:iCs/>
              </w:rPr>
              <w:t>JupyterNBArcPro</w:t>
            </w:r>
            <w:proofErr w:type="spellEnd"/>
          </w:p>
        </w:tc>
        <w:tc>
          <w:tcPr>
            <w:tcW w:w="1753" w:type="dxa"/>
            <w:vAlign w:val="center"/>
          </w:tcPr>
          <w:p w14:paraId="59546A26" w14:textId="6DE11A92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3</w:t>
            </w:r>
          </w:p>
        </w:tc>
        <w:tc>
          <w:tcPr>
            <w:tcW w:w="1481" w:type="dxa"/>
            <w:vAlign w:val="center"/>
          </w:tcPr>
          <w:p w14:paraId="167928B2" w14:textId="78117E7D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1</w:t>
            </w:r>
          </w:p>
        </w:tc>
        <w:tc>
          <w:tcPr>
            <w:tcW w:w="1475" w:type="dxa"/>
            <w:vMerge/>
            <w:vAlign w:val="center"/>
          </w:tcPr>
          <w:p w14:paraId="411AF5ED" w14:textId="6F524040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</w:p>
        </w:tc>
        <w:tc>
          <w:tcPr>
            <w:tcW w:w="2287" w:type="dxa"/>
            <w:vAlign w:val="center"/>
          </w:tcPr>
          <w:p w14:paraId="425966F4" w14:textId="42B933CE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1</w:t>
            </w:r>
          </w:p>
        </w:tc>
      </w:tr>
      <w:tr w:rsidR="00EC163D" w:rsidRPr="007233D7" w14:paraId="594EA6BB" w14:textId="77777777" w:rsidTr="00D923BA">
        <w:tc>
          <w:tcPr>
            <w:tcW w:w="2269" w:type="dxa"/>
            <w:vAlign w:val="center"/>
          </w:tcPr>
          <w:p w14:paraId="54CD1BFC" w14:textId="6E711603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proofErr w:type="spellStart"/>
            <w:r w:rsidRPr="007233D7">
              <w:rPr>
                <w:rFonts w:ascii="Times New Roman" w:eastAsia="Times New Roman" w:hAnsi="Times New Roman" w:cs="Times New Roman"/>
                <w:iCs/>
              </w:rPr>
              <w:t>JupyterNBArcOnline</w:t>
            </w:r>
            <w:proofErr w:type="spellEnd"/>
          </w:p>
        </w:tc>
        <w:tc>
          <w:tcPr>
            <w:tcW w:w="1753" w:type="dxa"/>
            <w:vAlign w:val="center"/>
          </w:tcPr>
          <w:p w14:paraId="5BB7651E" w14:textId="78158D78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2</w:t>
            </w:r>
          </w:p>
        </w:tc>
        <w:tc>
          <w:tcPr>
            <w:tcW w:w="1481" w:type="dxa"/>
            <w:vAlign w:val="center"/>
          </w:tcPr>
          <w:p w14:paraId="25AF102F" w14:textId="5C26C1AE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3</w:t>
            </w:r>
          </w:p>
        </w:tc>
        <w:tc>
          <w:tcPr>
            <w:tcW w:w="1475" w:type="dxa"/>
            <w:vAlign w:val="center"/>
          </w:tcPr>
          <w:p w14:paraId="480C9E36" w14:textId="31EF5973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1</w:t>
            </w:r>
          </w:p>
        </w:tc>
        <w:tc>
          <w:tcPr>
            <w:tcW w:w="2287" w:type="dxa"/>
            <w:vAlign w:val="center"/>
          </w:tcPr>
          <w:p w14:paraId="271E4DDE" w14:textId="23C48042" w:rsidR="00EC163D" w:rsidRPr="007233D7" w:rsidRDefault="00EC163D">
            <w:pPr>
              <w:rPr>
                <w:rFonts w:ascii="Times New Roman" w:eastAsia="Times New Roman" w:hAnsi="Times New Roman" w:cs="Times New Roman"/>
                <w:iCs/>
              </w:rPr>
            </w:pPr>
            <w:r w:rsidRPr="007233D7">
              <w:rPr>
                <w:rFonts w:ascii="Times New Roman" w:eastAsia="Times New Roman" w:hAnsi="Times New Roman" w:cs="Times New Roman"/>
                <w:iCs/>
              </w:rPr>
              <w:t>3</w:t>
            </w:r>
          </w:p>
        </w:tc>
      </w:tr>
    </w:tbl>
    <w:p w14:paraId="708CF4F2" w14:textId="77777777" w:rsidR="00CF61DD" w:rsidRPr="007233D7" w:rsidRDefault="00CF61DD">
      <w:pPr>
        <w:rPr>
          <w:rFonts w:ascii="Times New Roman" w:eastAsia="Times New Roman" w:hAnsi="Times New Roman" w:cs="Times New Roman"/>
          <w:iCs/>
          <w:color w:val="D0CECE"/>
        </w:rPr>
      </w:pPr>
    </w:p>
    <w:p w14:paraId="3A3C008B" w14:textId="3509DF25" w:rsidR="00F76FCA" w:rsidRPr="007233D7" w:rsidRDefault="00F25218" w:rsidP="00D923BA">
      <w:pPr>
        <w:spacing w:line="480" w:lineRule="auto"/>
        <w:ind w:firstLine="720"/>
        <w:rPr>
          <w:rFonts w:ascii="Times New Roman" w:eastAsia="Times New Roman" w:hAnsi="Times New Roman" w:cs="Times New Roman"/>
          <w:iCs/>
        </w:rPr>
      </w:pPr>
      <w:r w:rsidRPr="007233D7">
        <w:rPr>
          <w:rFonts w:ascii="Times New Roman" w:eastAsia="Times New Roman" w:hAnsi="Times New Roman" w:cs="Times New Roman"/>
          <w:iCs/>
        </w:rPr>
        <w:t xml:space="preserve">For the intuition, I think the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ArcPro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is the easiest to use because of its GUI interface. The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Jupyter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Notebooks in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ArcPro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</w:t>
      </w:r>
      <w:r w:rsidR="00851031" w:rsidRPr="007233D7">
        <w:rPr>
          <w:rFonts w:ascii="Times New Roman" w:eastAsia="Times New Roman" w:hAnsi="Times New Roman" w:cs="Times New Roman"/>
          <w:iCs/>
        </w:rPr>
        <w:t xml:space="preserve">is with the highest </w:t>
      </w:r>
      <w:r w:rsidRPr="007233D7">
        <w:rPr>
          <w:rFonts w:ascii="Times New Roman" w:eastAsia="Times New Roman" w:hAnsi="Times New Roman" w:cs="Times New Roman"/>
          <w:iCs/>
        </w:rPr>
        <w:t>efficiency of analysis</w:t>
      </w:r>
      <w:r w:rsidR="00851031" w:rsidRPr="007233D7">
        <w:rPr>
          <w:rFonts w:ascii="Times New Roman" w:eastAsia="Times New Roman" w:hAnsi="Times New Roman" w:cs="Times New Roman"/>
          <w:iCs/>
        </w:rPr>
        <w:t xml:space="preserve"> because it can finish all the work with coding. The </w:t>
      </w:r>
      <w:proofErr w:type="spellStart"/>
      <w:r w:rsidR="00851031" w:rsidRPr="007233D7">
        <w:rPr>
          <w:rFonts w:ascii="Times New Roman" w:eastAsia="Times New Roman" w:hAnsi="Times New Roman" w:cs="Times New Roman"/>
          <w:iCs/>
        </w:rPr>
        <w:t>Jupyter</w:t>
      </w:r>
      <w:proofErr w:type="spellEnd"/>
      <w:r w:rsidR="00851031" w:rsidRPr="007233D7">
        <w:rPr>
          <w:rFonts w:ascii="Times New Roman" w:eastAsia="Times New Roman" w:hAnsi="Times New Roman" w:cs="Times New Roman"/>
          <w:iCs/>
        </w:rPr>
        <w:t xml:space="preserve"> Notebooks in </w:t>
      </w:r>
      <w:proofErr w:type="spellStart"/>
      <w:r w:rsidR="00851031" w:rsidRPr="007233D7">
        <w:rPr>
          <w:rFonts w:ascii="Times New Roman" w:eastAsia="Times New Roman" w:hAnsi="Times New Roman" w:cs="Times New Roman"/>
          <w:iCs/>
        </w:rPr>
        <w:t>ArcOnline</w:t>
      </w:r>
      <w:proofErr w:type="spellEnd"/>
      <w:r w:rsidR="00851031" w:rsidRPr="007233D7">
        <w:rPr>
          <w:rFonts w:ascii="Times New Roman" w:eastAsia="Times New Roman" w:hAnsi="Times New Roman" w:cs="Times New Roman"/>
          <w:iCs/>
        </w:rPr>
        <w:t xml:space="preserve"> is the easiest one to share the result with other</w:t>
      </w:r>
      <w:r w:rsidR="00D923BA">
        <w:rPr>
          <w:rFonts w:ascii="Times New Roman" w:eastAsia="Times New Roman" w:hAnsi="Times New Roman" w:cs="Times New Roman"/>
          <w:iCs/>
        </w:rPr>
        <w:t>s</w:t>
      </w:r>
      <w:r w:rsidR="00851031" w:rsidRPr="007233D7">
        <w:rPr>
          <w:rFonts w:ascii="Times New Roman" w:eastAsia="Times New Roman" w:hAnsi="Times New Roman" w:cs="Times New Roman"/>
          <w:iCs/>
        </w:rPr>
        <w:t>, however</w:t>
      </w:r>
      <w:r w:rsidR="00D923BA">
        <w:rPr>
          <w:rFonts w:ascii="Times New Roman" w:eastAsia="Times New Roman" w:hAnsi="Times New Roman" w:cs="Times New Roman"/>
          <w:iCs/>
        </w:rPr>
        <w:t>,</w:t>
      </w:r>
      <w:r w:rsidR="00851031" w:rsidRPr="007233D7">
        <w:rPr>
          <w:rFonts w:ascii="Times New Roman" w:eastAsia="Times New Roman" w:hAnsi="Times New Roman" w:cs="Times New Roman"/>
          <w:iCs/>
        </w:rPr>
        <w:t xml:space="preserve"> it needs more preparation because users need to upload the dataset first.</w:t>
      </w:r>
      <w:r w:rsidRPr="007233D7">
        <w:rPr>
          <w:rFonts w:ascii="Times New Roman" w:eastAsia="Times New Roman" w:hAnsi="Times New Roman" w:cs="Times New Roman"/>
          <w:iCs/>
        </w:rPr>
        <w:t xml:space="preserve"> </w:t>
      </w:r>
    </w:p>
    <w:p w14:paraId="2AED9E74" w14:textId="77777777" w:rsidR="00F76FCA" w:rsidRPr="007233D7" w:rsidRDefault="00F76FCA">
      <w:pPr>
        <w:rPr>
          <w:rFonts w:ascii="Times New Roman" w:eastAsia="Times New Roman" w:hAnsi="Times New Roman" w:cs="Times New Roman"/>
          <w:iCs/>
          <w:color w:val="D0CECE"/>
        </w:rPr>
      </w:pPr>
    </w:p>
    <w:p w14:paraId="78E48654" w14:textId="77777777" w:rsidR="00F76FCA" w:rsidRPr="007233D7" w:rsidRDefault="00F76FCA">
      <w:pPr>
        <w:rPr>
          <w:rFonts w:ascii="Times New Roman" w:eastAsia="Times New Roman" w:hAnsi="Times New Roman" w:cs="Times New Roman"/>
          <w:i/>
          <w:color w:val="D0CECE"/>
        </w:rPr>
      </w:pPr>
    </w:p>
    <w:p w14:paraId="72023B93" w14:textId="77777777" w:rsidR="00F76FCA" w:rsidRPr="00D923BA" w:rsidRDefault="00813C94" w:rsidP="000E731D">
      <w:pPr>
        <w:spacing w:line="48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Results Verification</w:t>
      </w:r>
    </w:p>
    <w:p w14:paraId="23F2E66B" w14:textId="3DB915BD" w:rsidR="00F25218" w:rsidRPr="007233D7" w:rsidRDefault="00F25218" w:rsidP="000E731D">
      <w:pPr>
        <w:spacing w:line="480" w:lineRule="auto"/>
        <w:rPr>
          <w:rFonts w:ascii="Times New Roman" w:eastAsia="Times New Roman" w:hAnsi="Times New Roman" w:cs="Times New Roman"/>
          <w:iCs/>
        </w:rPr>
      </w:pPr>
      <w:r w:rsidRPr="007233D7">
        <w:rPr>
          <w:rFonts w:ascii="Times New Roman" w:eastAsia="Times New Roman" w:hAnsi="Times New Roman" w:cs="Times New Roman"/>
          <w:iCs/>
        </w:rPr>
        <w:t xml:space="preserve">I set all the buffer analysis with the same parameter, 50 meters. So, I can check my result </w:t>
      </w:r>
      <w:r w:rsidR="00D923BA">
        <w:rPr>
          <w:rFonts w:ascii="Times New Roman" w:eastAsia="Times New Roman" w:hAnsi="Times New Roman" w:cs="Times New Roman"/>
          <w:iCs/>
        </w:rPr>
        <w:t>by</w:t>
      </w:r>
      <w:r w:rsidRPr="007233D7">
        <w:rPr>
          <w:rFonts w:ascii="Times New Roman" w:eastAsia="Times New Roman" w:hAnsi="Times New Roman" w:cs="Times New Roman"/>
          <w:iCs/>
        </w:rPr>
        <w:t xml:space="preserve"> examining them </w:t>
      </w:r>
      <w:r w:rsidR="00D923BA">
        <w:rPr>
          <w:rFonts w:ascii="Times New Roman" w:eastAsia="Times New Roman" w:hAnsi="Times New Roman" w:cs="Times New Roman"/>
          <w:iCs/>
        </w:rPr>
        <w:t>o</w:t>
      </w:r>
      <w:r w:rsidRPr="007233D7">
        <w:rPr>
          <w:rFonts w:ascii="Times New Roman" w:eastAsia="Times New Roman" w:hAnsi="Times New Roman" w:cs="Times New Roman"/>
          <w:iCs/>
        </w:rPr>
        <w:t>n the same kind of map.</w:t>
      </w:r>
    </w:p>
    <w:p w14:paraId="73A18038" w14:textId="3D7CE9F5" w:rsidR="00F25218" w:rsidRDefault="00F25218">
      <w:pPr>
        <w:rPr>
          <w:rFonts w:ascii="Times New Roman" w:eastAsia="Times New Roman" w:hAnsi="Times New Roman" w:cs="Times New Roman"/>
          <w:b/>
          <w:bCs/>
          <w:iCs/>
          <w:u w:val="single"/>
        </w:rPr>
      </w:pPr>
      <w:proofErr w:type="spellStart"/>
      <w:r w:rsidRPr="00D923BA">
        <w:rPr>
          <w:rFonts w:ascii="Times New Roman" w:eastAsia="Times New Roman" w:hAnsi="Times New Roman" w:cs="Times New Roman"/>
          <w:b/>
          <w:bCs/>
          <w:iCs/>
          <w:u w:val="single"/>
        </w:rPr>
        <w:t>ArcPro</w:t>
      </w:r>
      <w:proofErr w:type="spellEnd"/>
    </w:p>
    <w:p w14:paraId="7C28291A" w14:textId="2BBDC721" w:rsidR="00D923BA" w:rsidRDefault="00D923BA">
      <w:pPr>
        <w:rPr>
          <w:rFonts w:ascii="Times New Roman" w:eastAsia="Times New Roman" w:hAnsi="Times New Roman" w:cs="Times New Roman"/>
          <w:b/>
          <w:bCs/>
          <w:iCs/>
          <w:u w:val="single"/>
        </w:rPr>
      </w:pPr>
    </w:p>
    <w:p w14:paraId="2A8CFA0E" w14:textId="77777777" w:rsidR="00D923BA" w:rsidRPr="00D923BA" w:rsidRDefault="00D923BA">
      <w:pPr>
        <w:rPr>
          <w:rFonts w:ascii="Times New Roman" w:eastAsia="Times New Roman" w:hAnsi="Times New Roman" w:cs="Times New Roman"/>
          <w:b/>
          <w:bCs/>
          <w:iCs/>
          <w:u w:val="single"/>
        </w:rPr>
      </w:pPr>
    </w:p>
    <w:p w14:paraId="5AB4685E" w14:textId="77A15FF2" w:rsidR="00F76FCA" w:rsidRPr="007233D7" w:rsidRDefault="00F25218">
      <w:pPr>
        <w:rPr>
          <w:rFonts w:ascii="Times New Roman" w:eastAsia="Times New Roman" w:hAnsi="Times New Roman" w:cs="Times New Roman"/>
          <w:iCs/>
        </w:rPr>
      </w:pPr>
      <w:r w:rsidRPr="007233D7">
        <w:rPr>
          <w:rFonts w:ascii="Times New Roman" w:hAnsi="Times New Roman" w:cs="Times New Roman"/>
          <w:noProof/>
        </w:rPr>
        <w:drawing>
          <wp:inline distT="0" distB="0" distL="0" distR="0" wp14:anchorId="474E28FE" wp14:editId="3688E9C5">
            <wp:extent cx="5943600" cy="3179619"/>
            <wp:effectExtent l="0" t="0" r="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17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33D7">
        <w:rPr>
          <w:rFonts w:ascii="Times New Roman" w:eastAsia="Times New Roman" w:hAnsi="Times New Roman" w:cs="Times New Roman"/>
          <w:iCs/>
        </w:rPr>
        <w:t xml:space="preserve"> </w:t>
      </w:r>
    </w:p>
    <w:p w14:paraId="04EACED7" w14:textId="3F0DAE66" w:rsidR="00F25218" w:rsidRPr="007233D7" w:rsidRDefault="00F25218">
      <w:pPr>
        <w:rPr>
          <w:rFonts w:ascii="Times New Roman" w:eastAsia="Times New Roman" w:hAnsi="Times New Roman" w:cs="Times New Roman"/>
          <w:iCs/>
        </w:rPr>
      </w:pPr>
    </w:p>
    <w:p w14:paraId="0AE863E9" w14:textId="3307FFF4" w:rsidR="00F25218" w:rsidRDefault="00F25218">
      <w:pPr>
        <w:rPr>
          <w:rFonts w:ascii="Times New Roman" w:eastAsia="Times New Roman" w:hAnsi="Times New Roman" w:cs="Times New Roman"/>
          <w:b/>
          <w:bCs/>
          <w:iCs/>
          <w:u w:val="single"/>
        </w:rPr>
      </w:pPr>
      <w:proofErr w:type="spellStart"/>
      <w:r w:rsidRPr="00D923BA">
        <w:rPr>
          <w:rFonts w:ascii="Times New Roman" w:eastAsia="Times New Roman" w:hAnsi="Times New Roman" w:cs="Times New Roman"/>
          <w:b/>
          <w:bCs/>
          <w:iCs/>
          <w:u w:val="single"/>
        </w:rPr>
        <w:t>JupyterNotebook</w:t>
      </w:r>
      <w:proofErr w:type="spellEnd"/>
      <w:r w:rsidRPr="00D923BA">
        <w:rPr>
          <w:rFonts w:ascii="Times New Roman" w:eastAsia="Times New Roman" w:hAnsi="Times New Roman" w:cs="Times New Roman"/>
          <w:b/>
          <w:bCs/>
          <w:iCs/>
          <w:u w:val="single"/>
        </w:rPr>
        <w:t xml:space="preserve"> in </w:t>
      </w:r>
      <w:proofErr w:type="spellStart"/>
      <w:r w:rsidRPr="00D923BA">
        <w:rPr>
          <w:rFonts w:ascii="Times New Roman" w:eastAsia="Times New Roman" w:hAnsi="Times New Roman" w:cs="Times New Roman"/>
          <w:b/>
          <w:bCs/>
          <w:iCs/>
          <w:u w:val="single"/>
        </w:rPr>
        <w:t>ArcPro</w:t>
      </w:r>
      <w:proofErr w:type="spellEnd"/>
      <w:r w:rsidR="00677188" w:rsidRPr="00D923BA">
        <w:rPr>
          <w:rFonts w:ascii="Times New Roman" w:eastAsia="Times New Roman" w:hAnsi="Times New Roman" w:cs="Times New Roman"/>
          <w:b/>
          <w:bCs/>
          <w:iCs/>
          <w:u w:val="single"/>
        </w:rPr>
        <w:t xml:space="preserve"> </w:t>
      </w:r>
    </w:p>
    <w:p w14:paraId="54F30FF4" w14:textId="0BB7D517" w:rsidR="00D923BA" w:rsidRDefault="00D923BA">
      <w:pPr>
        <w:rPr>
          <w:rFonts w:ascii="Times New Roman" w:eastAsia="Times New Roman" w:hAnsi="Times New Roman" w:cs="Times New Roman"/>
          <w:b/>
          <w:bCs/>
          <w:iCs/>
          <w:u w:val="single"/>
        </w:rPr>
      </w:pPr>
    </w:p>
    <w:p w14:paraId="267697D8" w14:textId="77777777" w:rsidR="00D923BA" w:rsidRPr="00D923BA" w:rsidRDefault="00D923BA">
      <w:pPr>
        <w:rPr>
          <w:rFonts w:ascii="Times New Roman" w:eastAsia="Times New Roman" w:hAnsi="Times New Roman" w:cs="Times New Roman"/>
          <w:b/>
          <w:bCs/>
          <w:iCs/>
          <w:u w:val="single"/>
        </w:rPr>
      </w:pPr>
    </w:p>
    <w:p w14:paraId="5A1035EA" w14:textId="50DEE85E" w:rsidR="00F25218" w:rsidRPr="007233D7" w:rsidRDefault="00F25218">
      <w:pPr>
        <w:rPr>
          <w:rFonts w:ascii="Times New Roman" w:eastAsia="Times New Roman" w:hAnsi="Times New Roman" w:cs="Times New Roman"/>
          <w:iCs/>
        </w:rPr>
      </w:pPr>
      <w:r w:rsidRPr="007233D7">
        <w:rPr>
          <w:rFonts w:ascii="Times New Roman" w:hAnsi="Times New Roman" w:cs="Times New Roman"/>
          <w:noProof/>
        </w:rPr>
        <w:drawing>
          <wp:inline distT="0" distB="0" distL="0" distR="0" wp14:anchorId="43E7EE13" wp14:editId="3A0E63CA">
            <wp:extent cx="5943600" cy="3179618"/>
            <wp:effectExtent l="0" t="0" r="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17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54E78" w14:textId="533A31F2" w:rsidR="00F25218" w:rsidRPr="007233D7" w:rsidRDefault="00F25218">
      <w:pPr>
        <w:rPr>
          <w:rFonts w:ascii="Times New Roman" w:eastAsia="Times New Roman" w:hAnsi="Times New Roman" w:cs="Times New Roman"/>
          <w:iCs/>
        </w:rPr>
      </w:pPr>
    </w:p>
    <w:p w14:paraId="16D982ED" w14:textId="77777777" w:rsidR="00D923BA" w:rsidRDefault="00D923BA">
      <w:pPr>
        <w:rPr>
          <w:rFonts w:ascii="Times New Roman" w:eastAsia="Times New Roman" w:hAnsi="Times New Roman" w:cs="Times New Roman"/>
          <w:b/>
          <w:bCs/>
          <w:iCs/>
          <w:u w:val="single"/>
        </w:rPr>
      </w:pPr>
    </w:p>
    <w:p w14:paraId="7A9AFE28" w14:textId="3EDBF1D6" w:rsidR="00F25218" w:rsidRDefault="00F25218">
      <w:pPr>
        <w:rPr>
          <w:rFonts w:ascii="Times New Roman" w:eastAsia="Times New Roman" w:hAnsi="Times New Roman" w:cs="Times New Roman"/>
          <w:b/>
          <w:bCs/>
          <w:iCs/>
          <w:u w:val="single"/>
        </w:rPr>
      </w:pPr>
      <w:proofErr w:type="spellStart"/>
      <w:r w:rsidRPr="00D923BA">
        <w:rPr>
          <w:rFonts w:ascii="Times New Roman" w:eastAsia="Times New Roman" w:hAnsi="Times New Roman" w:cs="Times New Roman"/>
          <w:b/>
          <w:bCs/>
          <w:iCs/>
          <w:u w:val="single"/>
        </w:rPr>
        <w:t>JupyterNotebook</w:t>
      </w:r>
      <w:proofErr w:type="spellEnd"/>
      <w:r w:rsidRPr="00D923BA">
        <w:rPr>
          <w:rFonts w:ascii="Times New Roman" w:eastAsia="Times New Roman" w:hAnsi="Times New Roman" w:cs="Times New Roman"/>
          <w:b/>
          <w:bCs/>
          <w:iCs/>
          <w:u w:val="single"/>
        </w:rPr>
        <w:t xml:space="preserve"> in </w:t>
      </w:r>
      <w:proofErr w:type="spellStart"/>
      <w:r w:rsidRPr="00D923BA">
        <w:rPr>
          <w:rFonts w:ascii="Times New Roman" w:eastAsia="Times New Roman" w:hAnsi="Times New Roman" w:cs="Times New Roman"/>
          <w:b/>
          <w:bCs/>
          <w:iCs/>
          <w:u w:val="single"/>
        </w:rPr>
        <w:t>ArcOnline</w:t>
      </w:r>
      <w:proofErr w:type="spellEnd"/>
    </w:p>
    <w:p w14:paraId="2BAB4D6D" w14:textId="77777777" w:rsidR="00D923BA" w:rsidRPr="00D923BA" w:rsidRDefault="00D923BA">
      <w:pPr>
        <w:rPr>
          <w:rFonts w:ascii="Times New Roman" w:eastAsia="Times New Roman" w:hAnsi="Times New Roman" w:cs="Times New Roman"/>
          <w:b/>
          <w:bCs/>
          <w:iCs/>
          <w:u w:val="single"/>
        </w:rPr>
      </w:pPr>
    </w:p>
    <w:p w14:paraId="6E005050" w14:textId="4835D33A" w:rsidR="00F25218" w:rsidRPr="007233D7" w:rsidRDefault="00F25218">
      <w:pPr>
        <w:rPr>
          <w:rFonts w:ascii="Times New Roman" w:eastAsia="Times New Roman" w:hAnsi="Times New Roman" w:cs="Times New Roman"/>
          <w:iCs/>
        </w:rPr>
      </w:pPr>
      <w:r w:rsidRPr="007233D7">
        <w:rPr>
          <w:rFonts w:ascii="Times New Roman" w:hAnsi="Times New Roman" w:cs="Times New Roman"/>
          <w:noProof/>
        </w:rPr>
        <w:drawing>
          <wp:inline distT="0" distB="0" distL="0" distR="0" wp14:anchorId="53F5379A" wp14:editId="0AA22898">
            <wp:extent cx="5942704" cy="2895600"/>
            <wp:effectExtent l="0" t="0" r="127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89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4C2A0" w14:textId="77777777" w:rsidR="00F76FCA" w:rsidRPr="007233D7" w:rsidRDefault="00F76FCA">
      <w:pPr>
        <w:rPr>
          <w:rFonts w:ascii="Times New Roman" w:eastAsia="Times New Roman" w:hAnsi="Times New Roman" w:cs="Times New Roman"/>
        </w:rPr>
      </w:pPr>
    </w:p>
    <w:p w14:paraId="757B6437" w14:textId="77777777" w:rsidR="00F76FCA" w:rsidRPr="007233D7" w:rsidRDefault="00F76FCA">
      <w:pPr>
        <w:rPr>
          <w:rFonts w:ascii="Times New Roman" w:eastAsia="Times New Roman" w:hAnsi="Times New Roman" w:cs="Times New Roman"/>
        </w:rPr>
      </w:pPr>
    </w:p>
    <w:p w14:paraId="19C087FF" w14:textId="77777777" w:rsidR="00F76FCA" w:rsidRPr="007233D7" w:rsidRDefault="00F76FCA">
      <w:pPr>
        <w:rPr>
          <w:rFonts w:ascii="Times New Roman" w:eastAsia="Times New Roman" w:hAnsi="Times New Roman" w:cs="Times New Roman"/>
        </w:rPr>
      </w:pPr>
    </w:p>
    <w:p w14:paraId="23D51A47" w14:textId="77777777" w:rsidR="00D923BA" w:rsidRDefault="00D923B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5929EE" w14:textId="77777777" w:rsidR="000E731D" w:rsidRDefault="000E731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2DF86A" w14:textId="7DE355A2" w:rsidR="00F76FCA" w:rsidRPr="00D923BA" w:rsidRDefault="00813C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Discussion and Conclusion</w:t>
      </w:r>
    </w:p>
    <w:p w14:paraId="66E1EEC1" w14:textId="288E0928" w:rsidR="00EC163D" w:rsidRPr="007233D7" w:rsidRDefault="00EC163D">
      <w:pPr>
        <w:rPr>
          <w:rFonts w:ascii="Times New Roman" w:eastAsia="Times New Roman" w:hAnsi="Times New Roman" w:cs="Times New Roman"/>
          <w:b/>
        </w:rPr>
      </w:pPr>
    </w:p>
    <w:p w14:paraId="6C02174C" w14:textId="7C969473" w:rsidR="00EC163D" w:rsidRPr="007233D7" w:rsidRDefault="00EC163D" w:rsidP="00D923BA">
      <w:pPr>
        <w:spacing w:line="480" w:lineRule="auto"/>
        <w:rPr>
          <w:rFonts w:ascii="Times New Roman" w:hAnsi="Times New Roman" w:cs="Times New Roman"/>
          <w:color w:val="000000"/>
        </w:rPr>
      </w:pPr>
      <w:r w:rsidRPr="007233D7">
        <w:rPr>
          <w:rFonts w:ascii="Times New Roman" w:eastAsia="Times New Roman" w:hAnsi="Times New Roman" w:cs="Times New Roman"/>
          <w:b/>
        </w:rPr>
        <w:t xml:space="preserve">Section 1 – </w:t>
      </w:r>
      <w:r w:rsidRPr="007233D7">
        <w:rPr>
          <w:rFonts w:ascii="Times New Roman" w:hAnsi="Times New Roman" w:cs="Times New Roman"/>
          <w:color w:val="000000"/>
        </w:rPr>
        <w:t>GitHub</w:t>
      </w:r>
    </w:p>
    <w:p w14:paraId="5727F86E" w14:textId="2C1C2F0D" w:rsidR="00EC163D" w:rsidRPr="007233D7" w:rsidRDefault="00EC163D" w:rsidP="00D923BA">
      <w:pPr>
        <w:spacing w:line="480" w:lineRule="auto"/>
        <w:ind w:firstLine="720"/>
        <w:rPr>
          <w:rFonts w:ascii="Times New Roman" w:eastAsia="Times New Roman" w:hAnsi="Times New Roman" w:cs="Times New Roman"/>
          <w:b/>
        </w:rPr>
      </w:pPr>
      <w:r w:rsidRPr="007233D7">
        <w:rPr>
          <w:rFonts w:ascii="Times New Roman" w:hAnsi="Times New Roman" w:cs="Times New Roman"/>
          <w:color w:val="000000"/>
        </w:rPr>
        <w:t>It is a good chance for me to review how to work in GitHub. I did not meet problem</w:t>
      </w:r>
      <w:r w:rsidR="00D923BA">
        <w:rPr>
          <w:rFonts w:ascii="Times New Roman" w:hAnsi="Times New Roman" w:cs="Times New Roman"/>
          <w:color w:val="000000"/>
        </w:rPr>
        <w:t>s</w:t>
      </w:r>
      <w:r w:rsidRPr="007233D7">
        <w:rPr>
          <w:rFonts w:ascii="Times New Roman" w:hAnsi="Times New Roman" w:cs="Times New Roman"/>
          <w:color w:val="000000"/>
        </w:rPr>
        <w:t xml:space="preserve"> in this section because I used GitHub to finish the project with my teammate last semester. We used the clone, add, commit, push, request</w:t>
      </w:r>
      <w:r w:rsidR="00D923BA">
        <w:rPr>
          <w:rFonts w:ascii="Times New Roman" w:hAnsi="Times New Roman" w:cs="Times New Roman"/>
          <w:color w:val="000000"/>
        </w:rPr>
        <w:t xml:space="preserve">, </w:t>
      </w:r>
      <w:r w:rsidRPr="007233D7">
        <w:rPr>
          <w:rFonts w:ascii="Times New Roman" w:hAnsi="Times New Roman" w:cs="Times New Roman"/>
          <w:color w:val="000000"/>
        </w:rPr>
        <w:t xml:space="preserve">merge, and pull several times to make sure we did not overlap other’s work by accident. </w:t>
      </w:r>
    </w:p>
    <w:p w14:paraId="13C63E66" w14:textId="77777777" w:rsidR="00EC163D" w:rsidRPr="007233D7" w:rsidRDefault="00EC163D" w:rsidP="00D923BA">
      <w:pPr>
        <w:spacing w:line="480" w:lineRule="auto"/>
        <w:rPr>
          <w:rFonts w:ascii="Times New Roman" w:eastAsia="Times New Roman" w:hAnsi="Times New Roman" w:cs="Times New Roman"/>
          <w:b/>
        </w:rPr>
      </w:pPr>
    </w:p>
    <w:p w14:paraId="5411A1AA" w14:textId="24428FA9" w:rsidR="00EC163D" w:rsidRPr="007233D7" w:rsidRDefault="00EC163D" w:rsidP="00D923BA">
      <w:pPr>
        <w:spacing w:line="480" w:lineRule="auto"/>
        <w:rPr>
          <w:rFonts w:ascii="Times New Roman" w:eastAsia="Times New Roman" w:hAnsi="Times New Roman" w:cs="Times New Roman"/>
          <w:b/>
        </w:rPr>
      </w:pPr>
      <w:r w:rsidRPr="007233D7">
        <w:rPr>
          <w:rFonts w:ascii="Times New Roman" w:eastAsia="Times New Roman" w:hAnsi="Times New Roman" w:cs="Times New Roman"/>
          <w:b/>
        </w:rPr>
        <w:t>Section 2</w:t>
      </w:r>
    </w:p>
    <w:p w14:paraId="4EE7FD17" w14:textId="0AA4140A" w:rsidR="0040245C" w:rsidRPr="007233D7" w:rsidRDefault="00CF61DD" w:rsidP="00D923BA">
      <w:pPr>
        <w:spacing w:line="480" w:lineRule="auto"/>
        <w:ind w:firstLine="720"/>
        <w:rPr>
          <w:rFonts w:ascii="Times New Roman" w:eastAsia="Times New Roman" w:hAnsi="Times New Roman" w:cs="Times New Roman"/>
          <w:iCs/>
        </w:rPr>
      </w:pPr>
      <w:r w:rsidRPr="007233D7">
        <w:rPr>
          <w:rFonts w:ascii="Times New Roman" w:eastAsia="Times New Roman" w:hAnsi="Times New Roman" w:cs="Times New Roman"/>
          <w:iCs/>
        </w:rPr>
        <w:t xml:space="preserve">I used the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ArcPro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and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Jupyter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Notebooks in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ArcPro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before, and it gave me a chance to review how to use these tools, including setting up the workspace, loading the target shapefile, and executing the analysis. However, it is my first time </w:t>
      </w:r>
      <w:r w:rsidR="00D923BA">
        <w:rPr>
          <w:rFonts w:ascii="Times New Roman" w:eastAsia="Times New Roman" w:hAnsi="Times New Roman" w:cs="Times New Roman"/>
          <w:iCs/>
        </w:rPr>
        <w:t>using</w:t>
      </w:r>
      <w:r w:rsidRPr="007233D7">
        <w:rPr>
          <w:rFonts w:ascii="Times New Roman" w:eastAsia="Times New Roman" w:hAnsi="Times New Roman" w:cs="Times New Roman"/>
          <w:iCs/>
        </w:rPr>
        <w:t xml:space="preserve">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Jupyter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Notebooks in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ArcOnline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, but I am glad that I have this opportunity to learn it. I find this environment is between </w:t>
      </w:r>
      <w:r w:rsidR="00D923BA">
        <w:rPr>
          <w:rFonts w:ascii="Times New Roman" w:eastAsia="Times New Roman" w:hAnsi="Times New Roman" w:cs="Times New Roman"/>
          <w:iCs/>
        </w:rPr>
        <w:t xml:space="preserve">the </w:t>
      </w:r>
      <w:r w:rsidRPr="007233D7">
        <w:rPr>
          <w:rFonts w:ascii="Times New Roman" w:eastAsia="Times New Roman" w:hAnsi="Times New Roman" w:cs="Times New Roman"/>
          <w:iCs/>
        </w:rPr>
        <w:t xml:space="preserve">original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Jupyter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Noteb</w:t>
      </w:r>
      <w:r w:rsidR="00D923BA">
        <w:rPr>
          <w:rFonts w:ascii="Times New Roman" w:eastAsia="Times New Roman" w:hAnsi="Times New Roman" w:cs="Times New Roman"/>
          <w:iCs/>
        </w:rPr>
        <w:t>o</w:t>
      </w:r>
      <w:r w:rsidRPr="007233D7">
        <w:rPr>
          <w:rFonts w:ascii="Times New Roman" w:eastAsia="Times New Roman" w:hAnsi="Times New Roman" w:cs="Times New Roman"/>
          <w:iCs/>
        </w:rPr>
        <w:t xml:space="preserve">oks and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ArcPro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. It can add the codes </w:t>
      </w:r>
      <w:r w:rsidR="00D923BA">
        <w:rPr>
          <w:rFonts w:ascii="Times New Roman" w:eastAsia="Times New Roman" w:hAnsi="Times New Roman" w:cs="Times New Roman"/>
          <w:iCs/>
        </w:rPr>
        <w:t>by</w:t>
      </w:r>
      <w:r w:rsidRPr="007233D7">
        <w:rPr>
          <w:rFonts w:ascii="Times New Roman" w:eastAsia="Times New Roman" w:hAnsi="Times New Roman" w:cs="Times New Roman"/>
          <w:iCs/>
        </w:rPr>
        <w:t xml:space="preserve"> clicking the </w:t>
      </w:r>
      <w:r w:rsidR="0040245C" w:rsidRPr="007233D7">
        <w:rPr>
          <w:rFonts w:ascii="Times New Roman" w:eastAsia="Times New Roman" w:hAnsi="Times New Roman" w:cs="Times New Roman"/>
          <w:iCs/>
        </w:rPr>
        <w:t xml:space="preserve">function in the menu, like the GUI interface, however, I need to set the parameters by entering the code, like I used to do in the </w:t>
      </w:r>
      <w:proofErr w:type="spellStart"/>
      <w:r w:rsidR="0040245C" w:rsidRPr="007233D7">
        <w:rPr>
          <w:rFonts w:ascii="Times New Roman" w:eastAsia="Times New Roman" w:hAnsi="Times New Roman" w:cs="Times New Roman"/>
          <w:iCs/>
        </w:rPr>
        <w:t>Jupyter</w:t>
      </w:r>
      <w:proofErr w:type="spellEnd"/>
      <w:r w:rsidR="0040245C" w:rsidRPr="007233D7">
        <w:rPr>
          <w:rFonts w:ascii="Times New Roman" w:eastAsia="Times New Roman" w:hAnsi="Times New Roman" w:cs="Times New Roman"/>
          <w:iCs/>
        </w:rPr>
        <w:t xml:space="preserve"> Notebook</w:t>
      </w:r>
      <w:r w:rsidR="00D923BA">
        <w:rPr>
          <w:rFonts w:ascii="Times New Roman" w:eastAsia="Times New Roman" w:hAnsi="Times New Roman" w:cs="Times New Roman"/>
          <w:iCs/>
        </w:rPr>
        <w:t>s</w:t>
      </w:r>
      <w:r w:rsidR="0040245C" w:rsidRPr="007233D7">
        <w:rPr>
          <w:rFonts w:ascii="Times New Roman" w:eastAsia="Times New Roman" w:hAnsi="Times New Roman" w:cs="Times New Roman"/>
          <w:iCs/>
        </w:rPr>
        <w:t xml:space="preserve">. It is </w:t>
      </w:r>
      <w:r w:rsidR="00D923BA">
        <w:rPr>
          <w:rFonts w:ascii="Times New Roman" w:eastAsia="Times New Roman" w:hAnsi="Times New Roman" w:cs="Times New Roman"/>
          <w:iCs/>
        </w:rPr>
        <w:t xml:space="preserve">a </w:t>
      </w:r>
      <w:r w:rsidR="0040245C" w:rsidRPr="007233D7">
        <w:rPr>
          <w:rFonts w:ascii="Times New Roman" w:eastAsia="Times New Roman" w:hAnsi="Times New Roman" w:cs="Times New Roman"/>
          <w:iCs/>
        </w:rPr>
        <w:t xml:space="preserve">quite new environment for me, but it is helpful for me </w:t>
      </w:r>
      <w:r w:rsidR="00D923BA">
        <w:rPr>
          <w:rFonts w:ascii="Times New Roman" w:eastAsia="Times New Roman" w:hAnsi="Times New Roman" w:cs="Times New Roman"/>
          <w:iCs/>
        </w:rPr>
        <w:t>to make</w:t>
      </w:r>
      <w:r w:rsidR="0040245C" w:rsidRPr="007233D7">
        <w:rPr>
          <w:rFonts w:ascii="Times New Roman" w:eastAsia="Times New Roman" w:hAnsi="Times New Roman" w:cs="Times New Roman"/>
          <w:iCs/>
        </w:rPr>
        <w:t xml:space="preserve"> some attributes analysis online. </w:t>
      </w:r>
    </w:p>
    <w:p w14:paraId="209FA585" w14:textId="73F04404" w:rsidR="00F76FCA" w:rsidRPr="007233D7" w:rsidRDefault="0040245C" w:rsidP="00D923BA">
      <w:pPr>
        <w:spacing w:line="480" w:lineRule="auto"/>
        <w:ind w:firstLine="720"/>
        <w:rPr>
          <w:rFonts w:ascii="Times New Roman" w:eastAsia="Times New Roman" w:hAnsi="Times New Roman" w:cs="Times New Roman"/>
          <w:iCs/>
        </w:rPr>
      </w:pPr>
      <w:r w:rsidRPr="007233D7">
        <w:rPr>
          <w:rFonts w:ascii="Times New Roman" w:eastAsia="Times New Roman" w:hAnsi="Times New Roman" w:cs="Times New Roman"/>
          <w:iCs/>
        </w:rPr>
        <w:t xml:space="preserve">Overall, I think the best thing for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ArcPro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is its GUI interface that I do not need to worry about any code error. The advance for the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Jupyter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Notebook</w:t>
      </w:r>
      <w:r w:rsidR="00D923BA">
        <w:rPr>
          <w:rFonts w:ascii="Times New Roman" w:eastAsia="Times New Roman" w:hAnsi="Times New Roman" w:cs="Times New Roman"/>
          <w:iCs/>
        </w:rPr>
        <w:t>s</w:t>
      </w:r>
      <w:r w:rsidRPr="007233D7">
        <w:rPr>
          <w:rFonts w:ascii="Times New Roman" w:eastAsia="Times New Roman" w:hAnsi="Times New Roman" w:cs="Times New Roman"/>
          <w:iCs/>
        </w:rPr>
        <w:t xml:space="preserve"> in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ArcPro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is that I can easily load the source with few codes and the speed of execution is faster if I am more familiar with the code. The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Jupyter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Notebook</w:t>
      </w:r>
      <w:r w:rsidR="00D923BA">
        <w:rPr>
          <w:rFonts w:ascii="Times New Roman" w:eastAsia="Times New Roman" w:hAnsi="Times New Roman" w:cs="Times New Roman"/>
          <w:iCs/>
        </w:rPr>
        <w:t>s</w:t>
      </w:r>
      <w:r w:rsidRPr="007233D7">
        <w:rPr>
          <w:rFonts w:ascii="Times New Roman" w:eastAsia="Times New Roman" w:hAnsi="Times New Roman" w:cs="Times New Roman"/>
          <w:iCs/>
        </w:rPr>
        <w:t xml:space="preserve"> in </w:t>
      </w:r>
      <w:proofErr w:type="spellStart"/>
      <w:r w:rsidRPr="007233D7">
        <w:rPr>
          <w:rFonts w:ascii="Times New Roman" w:eastAsia="Times New Roman" w:hAnsi="Times New Roman" w:cs="Times New Roman"/>
          <w:iCs/>
        </w:rPr>
        <w:t>ArcOnline</w:t>
      </w:r>
      <w:proofErr w:type="spellEnd"/>
      <w:r w:rsidRPr="007233D7">
        <w:rPr>
          <w:rFonts w:ascii="Times New Roman" w:eastAsia="Times New Roman" w:hAnsi="Times New Roman" w:cs="Times New Roman"/>
          <w:iCs/>
        </w:rPr>
        <w:t xml:space="preserve"> is the most convenient one to share my result with other</w:t>
      </w:r>
      <w:r w:rsidR="00F25218" w:rsidRPr="007233D7">
        <w:rPr>
          <w:rFonts w:ascii="Times New Roman" w:eastAsia="Times New Roman" w:hAnsi="Times New Roman" w:cs="Times New Roman"/>
          <w:iCs/>
        </w:rPr>
        <w:t>.</w:t>
      </w:r>
      <w:r w:rsidRPr="007233D7">
        <w:rPr>
          <w:rFonts w:ascii="Times New Roman" w:eastAsia="Times New Roman" w:hAnsi="Times New Roman" w:cs="Times New Roman"/>
          <w:iCs/>
        </w:rPr>
        <w:t xml:space="preserve">  </w:t>
      </w:r>
      <w:r w:rsidR="00CF61DD" w:rsidRPr="007233D7">
        <w:rPr>
          <w:rFonts w:ascii="Times New Roman" w:eastAsia="Times New Roman" w:hAnsi="Times New Roman" w:cs="Times New Roman"/>
          <w:iCs/>
        </w:rPr>
        <w:t xml:space="preserve">   </w:t>
      </w:r>
    </w:p>
    <w:p w14:paraId="279D9CD6" w14:textId="77777777" w:rsidR="00F76FCA" w:rsidRPr="007233D7" w:rsidRDefault="00F76FCA">
      <w:pPr>
        <w:rPr>
          <w:rFonts w:ascii="Times New Roman" w:eastAsia="Times New Roman" w:hAnsi="Times New Roman" w:cs="Times New Roman"/>
          <w:i/>
          <w:color w:val="D0CECE"/>
        </w:rPr>
      </w:pPr>
    </w:p>
    <w:p w14:paraId="64967616" w14:textId="77777777" w:rsidR="00F76FCA" w:rsidRPr="007233D7" w:rsidRDefault="00F76FCA">
      <w:pPr>
        <w:rPr>
          <w:rFonts w:ascii="Times New Roman" w:eastAsia="Times New Roman" w:hAnsi="Times New Roman" w:cs="Times New Roman"/>
          <w:i/>
          <w:color w:val="D0CECE"/>
        </w:rPr>
      </w:pPr>
    </w:p>
    <w:p w14:paraId="7B3D1A9B" w14:textId="77777777" w:rsidR="00F76FCA" w:rsidRPr="007233D7" w:rsidRDefault="00F76FCA">
      <w:pPr>
        <w:rPr>
          <w:rFonts w:ascii="Times New Roman" w:eastAsia="Times New Roman" w:hAnsi="Times New Roman" w:cs="Times New Roman"/>
          <w:i/>
          <w:color w:val="D0CECE"/>
        </w:rPr>
      </w:pPr>
    </w:p>
    <w:p w14:paraId="7232ACBC" w14:textId="77777777" w:rsidR="00F76FCA" w:rsidRPr="007233D7" w:rsidRDefault="00F76FCA">
      <w:pPr>
        <w:rPr>
          <w:rFonts w:ascii="Times New Roman" w:eastAsia="Times New Roman" w:hAnsi="Times New Roman" w:cs="Times New Roman"/>
          <w:i/>
          <w:color w:val="D0CECE"/>
        </w:rPr>
      </w:pPr>
    </w:p>
    <w:p w14:paraId="1D198F07" w14:textId="77777777" w:rsidR="00F76FCA" w:rsidRPr="00D923BA" w:rsidRDefault="00813C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References</w:t>
      </w:r>
    </w:p>
    <w:p w14:paraId="4254B452" w14:textId="77777777" w:rsidR="00677188" w:rsidRPr="007233D7" w:rsidRDefault="00677188" w:rsidP="00D923BA">
      <w:pPr>
        <w:pStyle w:val="Web"/>
        <w:ind w:left="720" w:hanging="720"/>
      </w:pPr>
      <w:r w:rsidRPr="007233D7">
        <w:rPr>
          <w:i/>
          <w:iCs/>
        </w:rPr>
        <w:t>Buffer (Analysis)—ArcGIS Pro | Documentation</w:t>
      </w:r>
      <w:r w:rsidRPr="007233D7">
        <w:t>. (2020). Esri. https://pro.arcgis.com/en/pro-app/latest/tool-reference/analysis/buffer.htm</w:t>
      </w:r>
    </w:p>
    <w:p w14:paraId="0937A6C5" w14:textId="77777777" w:rsidR="00677188" w:rsidRPr="007233D7" w:rsidRDefault="00677188" w:rsidP="00D923BA">
      <w:pPr>
        <w:pStyle w:val="Web"/>
        <w:ind w:left="720" w:hanging="720"/>
      </w:pPr>
      <w:r w:rsidRPr="007233D7">
        <w:rPr>
          <w:i/>
          <w:iCs/>
        </w:rPr>
        <w:t>Proximity analysis | ArcGIS for Developers</w:t>
      </w:r>
      <w:r w:rsidRPr="007233D7">
        <w:t>. (2020). Esri. https://developers.arcgis.com/python/guide/performing-proximity-analysis-on-feature-data/</w:t>
      </w:r>
    </w:p>
    <w:p w14:paraId="3AC665AF" w14:textId="77777777" w:rsidR="00F76FCA" w:rsidRPr="00D923BA" w:rsidRDefault="00813C9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923BA">
        <w:rPr>
          <w:rFonts w:ascii="Times New Roman" w:eastAsia="Times New Roman" w:hAnsi="Times New Roman" w:cs="Times New Roman"/>
          <w:b/>
          <w:sz w:val="28"/>
          <w:szCs w:val="28"/>
        </w:rPr>
        <w:t>Self-score</w:t>
      </w:r>
    </w:p>
    <w:p w14:paraId="6837C277" w14:textId="516CDA4E" w:rsidR="00F76FCA" w:rsidRPr="007233D7" w:rsidRDefault="00F76FCA">
      <w:pPr>
        <w:rPr>
          <w:rFonts w:ascii="Times New Roman" w:eastAsia="Times New Roman" w:hAnsi="Times New Roman" w:cs="Times New Roman"/>
          <w:b/>
        </w:rPr>
      </w:pP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4730"/>
        <w:gridCol w:w="1765"/>
        <w:gridCol w:w="945"/>
      </w:tblGrid>
      <w:tr w:rsidR="00F76FCA" w:rsidRPr="007233D7" w14:paraId="5CE3D7A5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C2B8B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Category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F44F2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Description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4BC65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Points Possible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C6FA5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Score</w:t>
            </w:r>
          </w:p>
        </w:tc>
      </w:tr>
      <w:tr w:rsidR="00F76FCA" w:rsidRPr="007233D7" w14:paraId="111F7294" w14:textId="77777777" w:rsidTr="00D923BA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D4B274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Structural Elements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ED9FE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 xml:space="preserve">All elements of a lab report are included </w:t>
            </w: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(2 points each)</w:t>
            </w:r>
            <w:r w:rsidRPr="007233D7">
              <w:rPr>
                <w:rFonts w:ascii="Times New Roman" w:eastAsia="Times New Roman" w:hAnsi="Times New Roman" w:cs="Times New Roman"/>
                <w:color w:val="000000"/>
              </w:rPr>
              <w:t xml:space="preserve">: </w:t>
            </w:r>
          </w:p>
          <w:p w14:paraId="2F8DB48D" w14:textId="77777777" w:rsidR="00F76FCA" w:rsidRPr="007233D7" w:rsidRDefault="00813C9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 xml:space="preserve">Title, Notice: Dr. Bryan </w:t>
            </w:r>
            <w:proofErr w:type="spellStart"/>
            <w:r w:rsidRPr="007233D7">
              <w:rPr>
                <w:rFonts w:ascii="Times New Roman" w:eastAsia="Times New Roman" w:hAnsi="Times New Roman" w:cs="Times New Roman"/>
                <w:color w:val="000000"/>
              </w:rPr>
              <w:t>Runck</w:t>
            </w:r>
            <w:proofErr w:type="spellEnd"/>
            <w:r w:rsidRPr="007233D7">
              <w:rPr>
                <w:rFonts w:ascii="Times New Roman" w:eastAsia="Times New Roman" w:hAnsi="Times New Roman" w:cs="Times New Roman"/>
                <w:color w:val="000000"/>
              </w:rPr>
              <w:t>, Author, Project Repository, Date, Abstract, Problem Statement, Input Data w/ tables, Methods w/ Data, Flow Diagrams, Results, Results Verification, Discussion and Conclusion, References in common format, Self-score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543F71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28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12B10F" w14:textId="33490466" w:rsidR="00F76FCA" w:rsidRPr="00D923BA" w:rsidRDefault="007233D7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D923BA">
              <w:rPr>
                <w:rFonts w:ascii="Times New Roman" w:eastAsia="Times New Roman" w:hAnsi="Times New Roman" w:cs="Times New Roman"/>
                <w:bCs/>
              </w:rPr>
              <w:t>28</w:t>
            </w:r>
          </w:p>
        </w:tc>
      </w:tr>
      <w:tr w:rsidR="00F76FCA" w:rsidRPr="007233D7" w14:paraId="66A1460F" w14:textId="77777777" w:rsidTr="00D923BA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B6157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Clarity of Content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2550B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 xml:space="preserve">Each element above is executed at a professional level so that someone can understand the goal, data, methods, results, and their validity and implications in a 5 minute reading at a cursory-level, and in a 30 minute meeting at a deep level </w:t>
            </w: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(12 points)</w:t>
            </w:r>
            <w:r w:rsidRPr="007233D7">
              <w:rPr>
                <w:rFonts w:ascii="Times New Roman" w:eastAsia="Times New Roman" w:hAnsi="Times New Roman" w:cs="Times New Roman"/>
                <w:color w:val="000000"/>
              </w:rPr>
              <w:t xml:space="preserve">. There is a clear connection from data to results to discussion and conclusion </w:t>
            </w: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(12 points)</w:t>
            </w: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956C60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24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6B6F7F" w14:textId="48CFEB78" w:rsidR="00F76FCA" w:rsidRPr="00D923BA" w:rsidRDefault="007233D7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D923BA">
              <w:rPr>
                <w:rFonts w:ascii="Times New Roman" w:eastAsia="Times New Roman" w:hAnsi="Times New Roman" w:cs="Times New Roman"/>
                <w:bCs/>
              </w:rPr>
              <w:t>22</w:t>
            </w:r>
          </w:p>
        </w:tc>
      </w:tr>
      <w:tr w:rsidR="00F76FCA" w:rsidRPr="007233D7" w14:paraId="3A812F1E" w14:textId="77777777" w:rsidTr="00D923BA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98F01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Reproducibility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0063D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Results are completely reproducible by someone with basic GIS training. There is no ambiguity in data flow or rationale for data operations. Every step is documented and justified.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BC02B7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28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C0F4EE" w14:textId="08826573" w:rsidR="00F76FCA" w:rsidRPr="00D923BA" w:rsidRDefault="007233D7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D923BA">
              <w:rPr>
                <w:rFonts w:ascii="Times New Roman" w:eastAsia="Times New Roman" w:hAnsi="Times New Roman" w:cs="Times New Roman"/>
                <w:bCs/>
              </w:rPr>
              <w:t>26</w:t>
            </w:r>
          </w:p>
        </w:tc>
      </w:tr>
      <w:tr w:rsidR="00F76FCA" w:rsidRPr="007233D7" w14:paraId="0E3698C7" w14:textId="77777777" w:rsidTr="00D923BA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977E1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Verification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8AE61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 xml:space="preserve">Results are correct in that they have been verified in comparison to some standard. The standard is clearly stated </w:t>
            </w: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(10 points)</w:t>
            </w:r>
            <w:r w:rsidRPr="007233D7">
              <w:rPr>
                <w:rFonts w:ascii="Times New Roman" w:eastAsia="Times New Roman" w:hAnsi="Times New Roman" w:cs="Times New Roman"/>
                <w:color w:val="000000"/>
              </w:rPr>
              <w:t xml:space="preserve">, the method of comparison is clearly stated </w:t>
            </w: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(5 points)</w:t>
            </w:r>
            <w:r w:rsidRPr="007233D7">
              <w:rPr>
                <w:rFonts w:ascii="Times New Roman" w:eastAsia="Times New Roman" w:hAnsi="Times New Roman" w:cs="Times New Roman"/>
                <w:color w:val="000000"/>
              </w:rPr>
              <w:t xml:space="preserve">, and the result of verification is clearly stated </w:t>
            </w:r>
            <w:r w:rsidRPr="007233D7">
              <w:rPr>
                <w:rFonts w:ascii="Times New Roman" w:eastAsia="Times New Roman" w:hAnsi="Times New Roman" w:cs="Times New Roman"/>
                <w:b/>
                <w:color w:val="000000"/>
              </w:rPr>
              <w:t>(5 points)</w:t>
            </w: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C6AF8E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9BF24" w14:textId="3554246C" w:rsidR="00F76FCA" w:rsidRPr="00D923BA" w:rsidRDefault="007233D7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D923BA">
              <w:rPr>
                <w:rFonts w:ascii="Times New Roman" w:eastAsia="Times New Roman" w:hAnsi="Times New Roman" w:cs="Times New Roman"/>
                <w:bCs/>
              </w:rPr>
              <w:t>20</w:t>
            </w:r>
          </w:p>
        </w:tc>
      </w:tr>
      <w:tr w:rsidR="00F76FCA" w:rsidRPr="007233D7" w14:paraId="5CD68CFA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FD5D2" w14:textId="77777777" w:rsidR="00F76FCA" w:rsidRPr="007233D7" w:rsidRDefault="00F76F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D9D9D9"/>
              </w:rPr>
            </w:pP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AB6BA" w14:textId="77777777" w:rsidR="00F76FCA" w:rsidRPr="007233D7" w:rsidRDefault="00F76F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Times New Roman" w:hAnsi="Times New Roman" w:cs="Times New Roman"/>
                <w:b/>
                <w:color w:val="D9D9D9"/>
              </w:rPr>
            </w:pP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C474" w14:textId="77777777" w:rsidR="00F76FCA" w:rsidRPr="007233D7" w:rsidRDefault="00813C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D9D9D9"/>
              </w:rPr>
            </w:pPr>
            <w:r w:rsidRPr="007233D7"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D6989" w14:textId="1D6275E8" w:rsidR="00F76FCA" w:rsidRPr="00D923BA" w:rsidRDefault="007233D7" w:rsidP="00D923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  <w:color w:val="D9D9D9"/>
              </w:rPr>
            </w:pPr>
            <w:r w:rsidRPr="00D923BA">
              <w:rPr>
                <w:rFonts w:ascii="Times New Roman" w:eastAsia="Times New Roman" w:hAnsi="Times New Roman" w:cs="Times New Roman"/>
                <w:bCs/>
              </w:rPr>
              <w:t>96</w:t>
            </w:r>
          </w:p>
        </w:tc>
      </w:tr>
    </w:tbl>
    <w:p w14:paraId="2DEB355A" w14:textId="5ACB0736" w:rsidR="00F76FCA" w:rsidRPr="007233D7" w:rsidRDefault="00F76FCA" w:rsidP="000E731D">
      <w:pPr>
        <w:rPr>
          <w:rFonts w:ascii="Times New Roman" w:eastAsia="Times New Roman" w:hAnsi="Times New Roman" w:cs="Times New Roman"/>
          <w:b/>
          <w:color w:val="D9D9D9"/>
        </w:rPr>
      </w:pPr>
    </w:p>
    <w:sectPr w:rsidR="00F76FCA" w:rsidRPr="007233D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FE60FC"/>
    <w:multiLevelType w:val="hybridMultilevel"/>
    <w:tmpl w:val="DDFE01EE"/>
    <w:lvl w:ilvl="0" w:tplc="0409000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0FAF5BF0"/>
    <w:multiLevelType w:val="multilevel"/>
    <w:tmpl w:val="A1DC17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45F4065"/>
    <w:multiLevelType w:val="hybridMultilevel"/>
    <w:tmpl w:val="238AEB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A42A12"/>
    <w:multiLevelType w:val="hybridMultilevel"/>
    <w:tmpl w:val="5BC876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36712B"/>
    <w:multiLevelType w:val="hybridMultilevel"/>
    <w:tmpl w:val="6EECD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OyMDExtzAGMi0tjJR0lIJTi4sz8/NACoxrAX3bmkQsAAAA"/>
  </w:docVars>
  <w:rsids>
    <w:rsidRoot w:val="00F76FCA"/>
    <w:rsid w:val="000A2C51"/>
    <w:rsid w:val="000E731D"/>
    <w:rsid w:val="00176F2A"/>
    <w:rsid w:val="001E5425"/>
    <w:rsid w:val="00226D61"/>
    <w:rsid w:val="003B595A"/>
    <w:rsid w:val="003E798C"/>
    <w:rsid w:val="0040245C"/>
    <w:rsid w:val="004B10F7"/>
    <w:rsid w:val="005D302C"/>
    <w:rsid w:val="00602DAB"/>
    <w:rsid w:val="00677188"/>
    <w:rsid w:val="00700813"/>
    <w:rsid w:val="007233D7"/>
    <w:rsid w:val="00813C94"/>
    <w:rsid w:val="00851031"/>
    <w:rsid w:val="00A94F12"/>
    <w:rsid w:val="00B6385C"/>
    <w:rsid w:val="00CF61DD"/>
    <w:rsid w:val="00D14235"/>
    <w:rsid w:val="00D923BA"/>
    <w:rsid w:val="00E87384"/>
    <w:rsid w:val="00EC163D"/>
    <w:rsid w:val="00F25218"/>
    <w:rsid w:val="00F76FCA"/>
    <w:rsid w:val="00F91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25DE3"/>
  <w15:docId w15:val="{3CF3C530-D708-459C-A76C-0FAF57A2F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新細明體" w:hAnsi="Calibri" w:cs="Calibr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39"/>
    <w:rsid w:val="00E72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660BA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rsid w:val="00660BAE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660BAE"/>
    <w:pPr>
      <w:ind w:left="720"/>
      <w:contextualSpacing/>
    </w:p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a1"/>
    <w:tblPr>
      <w:tblStyleRowBandSize w:val="1"/>
      <w:tblStyleColBandSize w:val="1"/>
    </w:tblPr>
  </w:style>
  <w:style w:type="table" w:customStyle="1" w:styleId="aa">
    <w:basedOn w:val="a1"/>
    <w:tblPr>
      <w:tblStyleRowBandSize w:val="1"/>
      <w:tblStyleColBandSize w:val="1"/>
    </w:tblPr>
  </w:style>
  <w:style w:type="table" w:customStyle="1" w:styleId="a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">
    <w:name w:val="FollowedHyperlink"/>
    <w:basedOn w:val="a0"/>
    <w:uiPriority w:val="99"/>
    <w:semiHidden/>
    <w:unhideWhenUsed/>
    <w:rsid w:val="00176F2A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F61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CF61DD"/>
    <w:rPr>
      <w:rFonts w:ascii="Courier New" w:eastAsia="Times New Roman" w:hAnsi="Courier New" w:cs="Courier New"/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67718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0A2C51"/>
    <w:rPr>
      <w:rFonts w:ascii="Microsoft JhengHei UI" w:eastAsia="Microsoft JhengHei U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0A2C51"/>
    <w:rPr>
      <w:rFonts w:ascii="Microsoft JhengHei UI" w:eastAsia="Microsoft JhengHei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9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2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sdata.mn.gov/dataset/us-mn-co-rice-trans-road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hyperlink" Target="https://github.com/chen6761/GIS5571.g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ZU3gCGyahRY8PgaCh08YjcsXuMg==">AMUW2mUNQJdlL41EBKroiQ6NYT31nwqZ700sdWK1s6b3U5DrRc7HZ5w0MK+2D3npibDCiJuW5WaG53RAi3U84ZFjCih7wXqIszOtXcT3b66pEU9bAhQ2sUY=</go:docsCustomData>
</go:gDocsCustomXmlDataStorage>
</file>

<file path=customXml/itemProps1.xml><?xml version="1.0" encoding="utf-8"?>
<ds:datastoreItem xmlns:ds="http://schemas.openxmlformats.org/officeDocument/2006/customXml" ds:itemID="{E2DE726C-72E8-48D4-AA5C-A5DDA82095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10</Pages>
  <Words>850</Words>
  <Characters>4847</Characters>
  <Application>Microsoft Office Word</Application>
  <DocSecurity>0</DocSecurity>
  <Lines>40</Lines>
  <Paragraphs>11</Paragraphs>
  <ScaleCrop>false</ScaleCrop>
  <Company/>
  <LinksUpToDate>false</LinksUpToDate>
  <CharactersWithSpaces>5686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Bryan C Runck</dc:creator>
  <cp:lastModifiedBy>亮廷 陳</cp:lastModifiedBy>
  <cp:revision>11</cp:revision>
  <cp:lastPrinted>2021-01-28T17:02:00Z</cp:lastPrinted>
  <dcterms:created xsi:type="dcterms:W3CDTF">2021-01-28T06:38:00Z</dcterms:created>
  <dcterms:modified xsi:type="dcterms:W3CDTF">2021-02-03T06:13:00Z</dcterms:modified>
</cp:coreProperties>
</file>